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C12" w:rsidRDefault="00A06C12" w:rsidP="00635BF6">
      <w:pPr>
        <w:pStyle w:val="a5"/>
        <w:jc w:val="left"/>
      </w:pPr>
    </w:p>
    <w:tbl>
      <w:tblPr>
        <w:tblW w:w="4961" w:type="dxa"/>
        <w:tblInd w:w="5070" w:type="dxa"/>
        <w:tblLook w:val="01E0" w:firstRow="1" w:lastRow="1" w:firstColumn="1" w:lastColumn="1" w:noHBand="0" w:noVBand="0"/>
      </w:tblPr>
      <w:tblGrid>
        <w:gridCol w:w="2262"/>
        <w:gridCol w:w="312"/>
        <w:gridCol w:w="2387"/>
      </w:tblGrid>
      <w:tr w:rsidR="00A06C12" w:rsidRPr="00F11294" w:rsidTr="00A8551D">
        <w:trPr>
          <w:trHeight w:val="474"/>
        </w:trPr>
        <w:tc>
          <w:tcPr>
            <w:tcW w:w="4961" w:type="dxa"/>
            <w:gridSpan w:val="3"/>
          </w:tcPr>
          <w:p w:rsidR="00A06C12" w:rsidRPr="008859F0" w:rsidRDefault="00A06C12" w:rsidP="00781A4C">
            <w:pPr>
              <w:pStyle w:val="ConsPlusNonformat"/>
              <w:widowControl/>
              <w:ind w:firstLine="709"/>
              <w:jc w:val="center"/>
              <w:rPr>
                <w:rFonts w:ascii="Times New Roman" w:hAnsi="Times New Roman" w:cs="Times New Roman"/>
                <w:sz w:val="24"/>
                <w:szCs w:val="24"/>
              </w:rPr>
            </w:pPr>
            <w:r w:rsidRPr="008859F0">
              <w:rPr>
                <w:sz w:val="28"/>
              </w:rPr>
              <w:br w:type="page"/>
            </w:r>
            <w:r w:rsidRPr="008859F0">
              <w:rPr>
                <w:rFonts w:ascii="Times New Roman" w:hAnsi="Times New Roman" w:cs="Times New Roman"/>
                <w:sz w:val="24"/>
                <w:szCs w:val="24"/>
              </w:rPr>
              <w:t>УТВЕРЖДАЮ</w:t>
            </w:r>
          </w:p>
        </w:tc>
      </w:tr>
      <w:tr w:rsidR="00A06C12" w:rsidRPr="00F11294" w:rsidTr="00A8551D">
        <w:trPr>
          <w:trHeight w:val="286"/>
        </w:trPr>
        <w:tc>
          <w:tcPr>
            <w:tcW w:w="4961" w:type="dxa"/>
            <w:gridSpan w:val="3"/>
            <w:tcBorders>
              <w:bottom w:val="single" w:sz="4" w:space="0" w:color="auto"/>
            </w:tcBorders>
          </w:tcPr>
          <w:p w:rsidR="00A06C12" w:rsidRPr="008859F0" w:rsidRDefault="00A8551D" w:rsidP="00A8551D">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Начальник И</w:t>
            </w:r>
            <w:r w:rsidR="00A06C12" w:rsidRPr="008859F0">
              <w:rPr>
                <w:rFonts w:ascii="Times New Roman" w:hAnsi="Times New Roman" w:cs="Times New Roman"/>
                <w:sz w:val="24"/>
                <w:szCs w:val="24"/>
              </w:rPr>
              <w:t xml:space="preserve">ФНС России </w:t>
            </w:r>
            <w:r>
              <w:rPr>
                <w:rFonts w:ascii="Times New Roman" w:hAnsi="Times New Roman" w:cs="Times New Roman"/>
                <w:sz w:val="24"/>
                <w:szCs w:val="24"/>
              </w:rPr>
              <w:t xml:space="preserve">№ 19 </w:t>
            </w:r>
            <w:r w:rsidR="00A06C12" w:rsidRPr="008859F0">
              <w:rPr>
                <w:rFonts w:ascii="Times New Roman" w:hAnsi="Times New Roman" w:cs="Times New Roman"/>
                <w:sz w:val="24"/>
                <w:szCs w:val="24"/>
              </w:rPr>
              <w:t>по г. Москве</w:t>
            </w:r>
          </w:p>
        </w:tc>
      </w:tr>
      <w:tr w:rsidR="00A06C12" w:rsidRPr="00F11294" w:rsidTr="00A8551D">
        <w:tc>
          <w:tcPr>
            <w:tcW w:w="4961" w:type="dxa"/>
            <w:gridSpan w:val="3"/>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(наименование)</w:t>
            </w:r>
          </w:p>
        </w:tc>
      </w:tr>
      <w:tr w:rsidR="00A06C12" w:rsidRPr="008859F0" w:rsidTr="00A8551D">
        <w:tc>
          <w:tcPr>
            <w:tcW w:w="2262" w:type="dxa"/>
            <w:tcBorders>
              <w:bottom w:val="single" w:sz="4" w:space="0" w:color="auto"/>
            </w:tcBorders>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312" w:type="dxa"/>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2387" w:type="dxa"/>
            <w:tcBorders>
              <w:bottom w:val="single" w:sz="4" w:space="0" w:color="auto"/>
            </w:tcBorders>
          </w:tcPr>
          <w:p w:rsidR="00A06C12" w:rsidRPr="008859F0" w:rsidRDefault="00A8551D" w:rsidP="00781A4C">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Э.А. Малышева</w:t>
            </w:r>
          </w:p>
        </w:tc>
      </w:tr>
      <w:tr w:rsidR="00A06C12" w:rsidRPr="00F11294" w:rsidTr="00A8551D">
        <w:tc>
          <w:tcPr>
            <w:tcW w:w="2262" w:type="dxa"/>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(подпись)</w:t>
            </w:r>
          </w:p>
        </w:tc>
        <w:tc>
          <w:tcPr>
            <w:tcW w:w="312" w:type="dxa"/>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p>
        </w:tc>
        <w:tc>
          <w:tcPr>
            <w:tcW w:w="2387" w:type="dxa"/>
          </w:tcPr>
          <w:p w:rsidR="00A06C12" w:rsidRPr="008859F0" w:rsidRDefault="00A06C12" w:rsidP="00781A4C">
            <w:pPr>
              <w:pStyle w:val="ConsPlusNonformat"/>
              <w:widowControl/>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(фамилия, инициалы)</w:t>
            </w:r>
          </w:p>
        </w:tc>
      </w:tr>
      <w:tr w:rsidR="00A06C12" w:rsidRPr="00F11294" w:rsidTr="00A8551D">
        <w:tc>
          <w:tcPr>
            <w:tcW w:w="4961" w:type="dxa"/>
            <w:gridSpan w:val="3"/>
          </w:tcPr>
          <w:p w:rsidR="00A06C12" w:rsidRPr="008859F0" w:rsidRDefault="00A06C12" w:rsidP="00166928">
            <w:pPr>
              <w:pStyle w:val="ConsPlusNonformat"/>
              <w:widowControl/>
              <w:ind w:firstLine="709"/>
              <w:jc w:val="both"/>
              <w:rPr>
                <w:rFonts w:ascii="Times New Roman" w:hAnsi="Times New Roman" w:cs="Times New Roman"/>
                <w:sz w:val="24"/>
                <w:szCs w:val="24"/>
              </w:rPr>
            </w:pPr>
            <w:r w:rsidRPr="008859F0">
              <w:rPr>
                <w:rFonts w:ascii="Times New Roman" w:hAnsi="Times New Roman" w:cs="Times New Roman"/>
                <w:sz w:val="24"/>
                <w:szCs w:val="24"/>
              </w:rPr>
              <w:t>от "_</w:t>
            </w:r>
            <w:r w:rsidR="006575D7">
              <w:rPr>
                <w:rFonts w:ascii="Times New Roman" w:hAnsi="Times New Roman" w:cs="Times New Roman"/>
                <w:sz w:val="24"/>
                <w:szCs w:val="24"/>
              </w:rPr>
              <w:t>_</w:t>
            </w:r>
            <w:r w:rsidRPr="008859F0">
              <w:rPr>
                <w:rFonts w:ascii="Times New Roman" w:hAnsi="Times New Roman" w:cs="Times New Roman"/>
                <w:sz w:val="24"/>
                <w:szCs w:val="24"/>
              </w:rPr>
              <w:t>_" _________________ 20</w:t>
            </w:r>
            <w:r w:rsidR="00A56740">
              <w:rPr>
                <w:rFonts w:ascii="Times New Roman" w:hAnsi="Times New Roman" w:cs="Times New Roman"/>
                <w:sz w:val="24"/>
                <w:szCs w:val="24"/>
              </w:rPr>
              <w:t>24</w:t>
            </w:r>
            <w:r w:rsidR="00976736">
              <w:rPr>
                <w:rFonts w:ascii="Times New Roman" w:hAnsi="Times New Roman" w:cs="Times New Roman"/>
                <w:color w:val="0000CC"/>
                <w:sz w:val="24"/>
                <w:szCs w:val="24"/>
              </w:rPr>
              <w:t xml:space="preserve"> </w:t>
            </w:r>
            <w:r w:rsidRPr="008859F0">
              <w:rPr>
                <w:rFonts w:ascii="Times New Roman" w:hAnsi="Times New Roman" w:cs="Times New Roman"/>
                <w:sz w:val="24"/>
                <w:szCs w:val="24"/>
              </w:rPr>
              <w:t>г.</w:t>
            </w:r>
          </w:p>
        </w:tc>
      </w:tr>
    </w:tbl>
    <w:p w:rsidR="00A06C12" w:rsidRDefault="00A06C12" w:rsidP="00635BF6">
      <w:pPr>
        <w:pStyle w:val="a5"/>
      </w:pPr>
    </w:p>
    <w:p w:rsidR="00A06C12" w:rsidRDefault="00A06C12" w:rsidP="00635BF6">
      <w:pPr>
        <w:pStyle w:val="a5"/>
      </w:pPr>
    </w:p>
    <w:p w:rsidR="003B7A81" w:rsidRPr="00C636A7" w:rsidRDefault="003B7A81" w:rsidP="00635BF6">
      <w:pPr>
        <w:pStyle w:val="a5"/>
      </w:pPr>
      <w:r w:rsidRPr="00C636A7">
        <w:t>Должностной регламент</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931125" w:rsidRPr="00C636A7" w:rsidTr="0022141D">
        <w:tc>
          <w:tcPr>
            <w:tcW w:w="9355" w:type="dxa"/>
          </w:tcPr>
          <w:p w:rsidR="00A06C12" w:rsidRPr="0093106A" w:rsidRDefault="000931FE" w:rsidP="00F441DF">
            <w:pPr>
              <w:pStyle w:val="ConsPlusNormal"/>
              <w:jc w:val="center"/>
              <w:rPr>
                <w:rFonts w:ascii="Times New Roman" w:hAnsi="Times New Roman" w:cs="Times New Roman"/>
                <w:b/>
                <w:color w:val="0000CC"/>
                <w:sz w:val="24"/>
                <w:szCs w:val="24"/>
                <w:u w:val="single"/>
              </w:rPr>
            </w:pPr>
            <w:r>
              <w:rPr>
                <w:rFonts w:ascii="Times New Roman" w:hAnsi="Times New Roman" w:cs="Times New Roman"/>
                <w:b/>
                <w:color w:val="0000CC"/>
                <w:sz w:val="24"/>
                <w:szCs w:val="24"/>
                <w:u w:val="single"/>
              </w:rPr>
              <w:t>старшего г</w:t>
            </w:r>
            <w:r w:rsidR="00AE57EB">
              <w:rPr>
                <w:rFonts w:ascii="Times New Roman" w:hAnsi="Times New Roman" w:cs="Times New Roman"/>
                <w:b/>
                <w:color w:val="0000CC"/>
                <w:sz w:val="24"/>
                <w:szCs w:val="24"/>
                <w:u w:val="single"/>
              </w:rPr>
              <w:t>осударственного налогового инспектора</w:t>
            </w:r>
          </w:p>
          <w:p w:rsidR="00E96251" w:rsidRPr="00DF3181" w:rsidRDefault="00281B7B" w:rsidP="00F441DF">
            <w:pPr>
              <w:pStyle w:val="ConsPlusNormal"/>
              <w:jc w:val="center"/>
              <w:rPr>
                <w:rFonts w:ascii="Times New Roman" w:hAnsi="Times New Roman" w:cs="Times New Roman"/>
                <w:b/>
                <w:color w:val="000000"/>
                <w:sz w:val="24"/>
                <w:szCs w:val="24"/>
                <w:u w:val="single"/>
              </w:rPr>
            </w:pPr>
            <w:r w:rsidRPr="00DF3181">
              <w:rPr>
                <w:rFonts w:ascii="Times New Roman" w:hAnsi="Times New Roman" w:cs="Times New Roman"/>
                <w:b/>
                <w:color w:val="000000"/>
                <w:sz w:val="24"/>
                <w:szCs w:val="24"/>
                <w:u w:val="single"/>
              </w:rPr>
              <w:t>отдела</w:t>
            </w:r>
            <w:r w:rsidR="000B58D3" w:rsidRPr="00DF3181">
              <w:rPr>
                <w:rFonts w:ascii="Times New Roman" w:hAnsi="Times New Roman" w:cs="Times New Roman"/>
                <w:b/>
                <w:color w:val="000000"/>
                <w:sz w:val="24"/>
                <w:szCs w:val="24"/>
                <w:u w:val="single"/>
              </w:rPr>
              <w:t xml:space="preserve"> </w:t>
            </w:r>
            <w:r w:rsidR="00A12F41" w:rsidRPr="0093106A">
              <w:rPr>
                <w:rFonts w:ascii="Times New Roman" w:hAnsi="Times New Roman" w:cs="Times New Roman"/>
                <w:b/>
                <w:color w:val="800080"/>
                <w:sz w:val="24"/>
                <w:szCs w:val="24"/>
                <w:u w:val="single"/>
              </w:rPr>
              <w:t>работы с налогоплательщиками</w:t>
            </w:r>
            <w:r w:rsidR="00F441DF" w:rsidRPr="00A8551D">
              <w:rPr>
                <w:rFonts w:ascii="Times New Roman" w:hAnsi="Times New Roman" w:cs="Times New Roman"/>
                <w:b/>
                <w:color w:val="FF0000"/>
                <w:sz w:val="24"/>
                <w:szCs w:val="24"/>
                <w:u w:val="single"/>
              </w:rPr>
              <w:t xml:space="preserve"> </w:t>
            </w:r>
          </w:p>
          <w:p w:rsidR="00931125" w:rsidRPr="00DF3181" w:rsidRDefault="00A8551D" w:rsidP="00F441DF">
            <w:pPr>
              <w:pStyle w:val="ConsPlusNormal"/>
              <w:jc w:val="center"/>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Инспекции</w:t>
            </w:r>
            <w:r w:rsidR="00931125" w:rsidRPr="00DF3181">
              <w:rPr>
                <w:rFonts w:ascii="Times New Roman" w:hAnsi="Times New Roman" w:cs="Times New Roman"/>
                <w:b/>
                <w:color w:val="000000" w:themeColor="text1"/>
                <w:sz w:val="24"/>
                <w:szCs w:val="24"/>
                <w:u w:val="single"/>
              </w:rPr>
              <w:t xml:space="preserve"> </w:t>
            </w:r>
            <w:r w:rsidR="000B58D3" w:rsidRPr="00DF3181">
              <w:rPr>
                <w:rFonts w:ascii="Times New Roman" w:hAnsi="Times New Roman" w:cs="Times New Roman"/>
                <w:b/>
                <w:sz w:val="24"/>
                <w:szCs w:val="24"/>
                <w:u w:val="single"/>
              </w:rPr>
              <w:t>Федеральной налоговой службы</w:t>
            </w:r>
            <w:r w:rsidR="00A06C12" w:rsidRPr="00DF3181">
              <w:rPr>
                <w:rFonts w:ascii="Times New Roman" w:hAnsi="Times New Roman" w:cs="Times New Roman"/>
                <w:b/>
                <w:sz w:val="24"/>
                <w:szCs w:val="24"/>
                <w:u w:val="single"/>
              </w:rPr>
              <w:t xml:space="preserve"> </w:t>
            </w:r>
            <w:r>
              <w:rPr>
                <w:rFonts w:ascii="Times New Roman" w:hAnsi="Times New Roman" w:cs="Times New Roman"/>
                <w:b/>
                <w:sz w:val="24"/>
                <w:szCs w:val="24"/>
                <w:u w:val="single"/>
              </w:rPr>
              <w:t xml:space="preserve">№ 19 </w:t>
            </w:r>
            <w:r w:rsidR="00A06C12" w:rsidRPr="00DF3181">
              <w:rPr>
                <w:rFonts w:ascii="Times New Roman" w:hAnsi="Times New Roman" w:cs="Times New Roman"/>
                <w:b/>
                <w:sz w:val="24"/>
                <w:szCs w:val="24"/>
                <w:u w:val="single"/>
              </w:rPr>
              <w:t>по г. Москве</w:t>
            </w:r>
          </w:p>
        </w:tc>
      </w:tr>
      <w:tr w:rsidR="0024543C" w:rsidRPr="00B22331" w:rsidTr="0022141D">
        <w:tc>
          <w:tcPr>
            <w:tcW w:w="9355" w:type="dxa"/>
          </w:tcPr>
          <w:p w:rsidR="0024543C" w:rsidRPr="00B22331" w:rsidRDefault="0024543C" w:rsidP="00A8551D">
            <w:pPr>
              <w:pStyle w:val="ConsPlusNormal"/>
              <w:jc w:val="center"/>
              <w:rPr>
                <w:rFonts w:ascii="Times New Roman" w:hAnsi="Times New Roman" w:cs="Times New Roman"/>
                <w:sz w:val="18"/>
              </w:rPr>
            </w:pPr>
            <w:r w:rsidRPr="008803F8">
              <w:rPr>
                <w:rFonts w:ascii="Times New Roman" w:hAnsi="Times New Roman" w:cs="Times New Roman"/>
                <w:sz w:val="18"/>
              </w:rPr>
              <w:t xml:space="preserve">(наименование должности, структурного подразделения </w:t>
            </w:r>
            <w:r w:rsidR="00A8551D">
              <w:rPr>
                <w:rFonts w:ascii="Times New Roman" w:hAnsi="Times New Roman" w:cs="Times New Roman"/>
                <w:sz w:val="18"/>
              </w:rPr>
              <w:t>И</w:t>
            </w:r>
            <w:r w:rsidR="00DF3181">
              <w:rPr>
                <w:rFonts w:ascii="Times New Roman" w:hAnsi="Times New Roman" w:cs="Times New Roman"/>
                <w:sz w:val="18"/>
              </w:rPr>
              <w:t xml:space="preserve">ФНС России </w:t>
            </w:r>
            <w:r w:rsidR="00A8551D">
              <w:rPr>
                <w:rFonts w:ascii="Times New Roman" w:hAnsi="Times New Roman" w:cs="Times New Roman"/>
                <w:sz w:val="18"/>
              </w:rPr>
              <w:t xml:space="preserve">№ 19 </w:t>
            </w:r>
            <w:r w:rsidR="00DF3181">
              <w:rPr>
                <w:rFonts w:ascii="Times New Roman" w:hAnsi="Times New Roman" w:cs="Times New Roman"/>
                <w:sz w:val="18"/>
              </w:rPr>
              <w:t>по г. Москве</w:t>
            </w:r>
            <w:r w:rsidRPr="008803F8">
              <w:rPr>
                <w:rFonts w:ascii="Times New Roman" w:hAnsi="Times New Roman" w:cs="Times New Roman"/>
                <w:sz w:val="18"/>
              </w:rPr>
              <w:t>)</w:t>
            </w:r>
          </w:p>
        </w:tc>
      </w:tr>
      <w:tr w:rsidR="00B22331" w:rsidRPr="00B22331" w:rsidTr="0022141D">
        <w:tc>
          <w:tcPr>
            <w:tcW w:w="9355" w:type="dxa"/>
          </w:tcPr>
          <w:p w:rsidR="00B22331" w:rsidRPr="00B22331" w:rsidRDefault="00B22331" w:rsidP="0024543C">
            <w:pPr>
              <w:pStyle w:val="ConsPlusNormal"/>
              <w:jc w:val="center"/>
              <w:rPr>
                <w:rFonts w:ascii="Times New Roman" w:hAnsi="Times New Roman" w:cs="Times New Roman"/>
                <w:sz w:val="18"/>
              </w:rPr>
            </w:pPr>
          </w:p>
        </w:tc>
      </w:tr>
    </w:tbl>
    <w:p w:rsidR="003B7A81" w:rsidRPr="00C636A7" w:rsidRDefault="003B7A81" w:rsidP="004B7353">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w:t>
      </w:r>
      <w:r w:rsidR="00016846" w:rsidRPr="00C636A7">
        <w:rPr>
          <w:rFonts w:ascii="Times New Roman" w:hAnsi="Times New Roman" w:cs="Times New Roman"/>
          <w:b/>
          <w:sz w:val="24"/>
          <w:szCs w:val="24"/>
        </w:rPr>
        <w:t> </w:t>
      </w:r>
      <w:r w:rsidRPr="00C636A7">
        <w:rPr>
          <w:rFonts w:ascii="Times New Roman" w:hAnsi="Times New Roman" w:cs="Times New Roman"/>
          <w:b/>
          <w:sz w:val="24"/>
          <w:szCs w:val="24"/>
        </w:rPr>
        <w:t>Общие положения</w:t>
      </w:r>
    </w:p>
    <w:p w:rsidR="003B7A81" w:rsidRPr="00C636A7" w:rsidRDefault="003B7A81" w:rsidP="004B7353">
      <w:pPr>
        <w:pStyle w:val="ConsPlusNormal"/>
        <w:jc w:val="both"/>
        <w:rPr>
          <w:rFonts w:ascii="Times New Roman" w:hAnsi="Times New Roman" w:cs="Times New Roman"/>
          <w:sz w:val="24"/>
          <w:szCs w:val="24"/>
        </w:rPr>
      </w:pPr>
    </w:p>
    <w:p w:rsidR="003B7A81" w:rsidRPr="00A24E73" w:rsidRDefault="003B7A81" w:rsidP="00A24E73">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s="Times New Roman"/>
          <w:sz w:val="24"/>
          <w:szCs w:val="24"/>
        </w:rPr>
        <w:t>1.</w:t>
      </w:r>
      <w:r w:rsidR="00016846" w:rsidRPr="00A24E73">
        <w:rPr>
          <w:rFonts w:ascii="Times New Roman" w:hAnsi="Times New Roman" w:cs="Times New Roman"/>
          <w:sz w:val="24"/>
          <w:szCs w:val="24"/>
        </w:rPr>
        <w:t> </w:t>
      </w:r>
      <w:r w:rsidRPr="00A24E73">
        <w:rPr>
          <w:rFonts w:ascii="Times New Roman" w:hAnsi="Times New Roman" w:cs="Times New Roman"/>
          <w:sz w:val="24"/>
          <w:szCs w:val="24"/>
        </w:rPr>
        <w:t xml:space="preserve">Должность федеральной государственной гражданской службы </w:t>
      </w:r>
      <w:r w:rsidR="006D1DF5" w:rsidRPr="00A24E73">
        <w:rPr>
          <w:rFonts w:ascii="Times New Roman" w:hAnsi="Times New Roman" w:cs="Times New Roman"/>
          <w:sz w:val="24"/>
          <w:szCs w:val="24"/>
        </w:rPr>
        <w:br/>
      </w:r>
      <w:r w:rsidRPr="00A24E73">
        <w:rPr>
          <w:rFonts w:ascii="Times New Roman" w:hAnsi="Times New Roman" w:cs="Times New Roman"/>
          <w:sz w:val="24"/>
          <w:szCs w:val="24"/>
        </w:rPr>
        <w:t xml:space="preserve">(далее </w:t>
      </w:r>
      <w:r w:rsidR="006D1DF5" w:rsidRPr="00A24E73">
        <w:rPr>
          <w:rFonts w:ascii="Times New Roman" w:hAnsi="Times New Roman" w:cs="Times New Roman"/>
          <w:sz w:val="24"/>
          <w:szCs w:val="24"/>
        </w:rPr>
        <w:t>–</w:t>
      </w:r>
      <w:r w:rsidRPr="00A24E73">
        <w:rPr>
          <w:rFonts w:ascii="Times New Roman" w:hAnsi="Times New Roman" w:cs="Times New Roman"/>
          <w:sz w:val="24"/>
          <w:szCs w:val="24"/>
        </w:rPr>
        <w:t xml:space="preserve"> гражданская служба</w:t>
      </w:r>
      <w:r w:rsidR="00931125" w:rsidRPr="00A24E73">
        <w:rPr>
          <w:rFonts w:ascii="Times New Roman" w:hAnsi="Times New Roman" w:cs="Times New Roman"/>
          <w:sz w:val="24"/>
          <w:szCs w:val="24"/>
        </w:rPr>
        <w:t>)</w:t>
      </w:r>
      <w:r w:rsidR="00931125" w:rsidRPr="00A24E73">
        <w:rPr>
          <w:sz w:val="24"/>
          <w:szCs w:val="24"/>
        </w:rPr>
        <w:t xml:space="preserve"> </w:t>
      </w:r>
      <w:r w:rsidR="000931FE" w:rsidRPr="00A24E73">
        <w:rPr>
          <w:rFonts w:ascii="Times New Roman" w:hAnsi="Times New Roman" w:cs="Times New Roman"/>
          <w:b/>
          <w:color w:val="0000CC"/>
          <w:sz w:val="24"/>
          <w:szCs w:val="24"/>
        </w:rPr>
        <w:t>старшего г</w:t>
      </w:r>
      <w:r w:rsidR="00AE57EB" w:rsidRPr="00A24E73">
        <w:rPr>
          <w:rFonts w:ascii="Times New Roman" w:hAnsi="Times New Roman" w:cs="Times New Roman"/>
          <w:b/>
          <w:color w:val="0000CC"/>
          <w:sz w:val="24"/>
          <w:szCs w:val="24"/>
        </w:rPr>
        <w:t xml:space="preserve">осударственного налогового инспектора </w:t>
      </w:r>
      <w:r w:rsidR="00931125" w:rsidRPr="00A24E73">
        <w:rPr>
          <w:rFonts w:ascii="Times New Roman" w:hAnsi="Times New Roman" w:cs="Times New Roman"/>
          <w:color w:val="000000" w:themeColor="text1"/>
          <w:sz w:val="24"/>
          <w:szCs w:val="24"/>
        </w:rPr>
        <w:t>отдела</w:t>
      </w:r>
      <w:r w:rsidR="00A37EE0" w:rsidRPr="00A24E73">
        <w:rPr>
          <w:rFonts w:ascii="Times New Roman" w:hAnsi="Times New Roman" w:cs="Times New Roman"/>
          <w:color w:val="000000" w:themeColor="text1"/>
          <w:sz w:val="24"/>
          <w:szCs w:val="24"/>
        </w:rPr>
        <w:t xml:space="preserve"> </w:t>
      </w:r>
      <w:r w:rsidR="00A12F41" w:rsidRPr="00A24E73">
        <w:rPr>
          <w:rFonts w:ascii="Times New Roman" w:hAnsi="Times New Roman" w:cs="Times New Roman"/>
          <w:color w:val="800080"/>
          <w:sz w:val="24"/>
          <w:szCs w:val="24"/>
        </w:rPr>
        <w:t>работы с налогоплательщиками</w:t>
      </w:r>
      <w:r w:rsidR="006630A7" w:rsidRPr="00A24E73">
        <w:rPr>
          <w:rFonts w:ascii="Times New Roman" w:hAnsi="Times New Roman" w:cs="Times New Roman"/>
          <w:color w:val="000000"/>
          <w:sz w:val="24"/>
          <w:szCs w:val="24"/>
        </w:rPr>
        <w:t xml:space="preserve"> </w:t>
      </w:r>
      <w:r w:rsidR="00A37EE0" w:rsidRPr="00A24E73">
        <w:rPr>
          <w:rFonts w:ascii="Times New Roman" w:hAnsi="Times New Roman" w:cs="Times New Roman"/>
          <w:color w:val="000000" w:themeColor="text1"/>
          <w:sz w:val="24"/>
          <w:szCs w:val="24"/>
        </w:rPr>
        <w:t xml:space="preserve">(далее – </w:t>
      </w:r>
      <w:r w:rsidR="00164AC9" w:rsidRPr="00A24E73">
        <w:rPr>
          <w:rFonts w:ascii="Times New Roman" w:hAnsi="Times New Roman" w:cs="Times New Roman"/>
          <w:color w:val="000000" w:themeColor="text1"/>
          <w:sz w:val="24"/>
          <w:szCs w:val="24"/>
        </w:rPr>
        <w:t>о</w:t>
      </w:r>
      <w:r w:rsidR="00A37EE0" w:rsidRPr="00A24E73">
        <w:rPr>
          <w:rFonts w:ascii="Times New Roman" w:hAnsi="Times New Roman" w:cs="Times New Roman"/>
          <w:color w:val="000000" w:themeColor="text1"/>
          <w:sz w:val="24"/>
          <w:szCs w:val="24"/>
        </w:rPr>
        <w:t xml:space="preserve">тдел) </w:t>
      </w:r>
      <w:r w:rsidR="00A8551D" w:rsidRPr="00A24E73">
        <w:rPr>
          <w:rFonts w:ascii="Times New Roman" w:hAnsi="Times New Roman" w:cs="Times New Roman"/>
          <w:color w:val="000000" w:themeColor="text1"/>
          <w:sz w:val="24"/>
          <w:szCs w:val="24"/>
        </w:rPr>
        <w:t>Инспекции</w:t>
      </w:r>
      <w:r w:rsidR="008803F8" w:rsidRPr="00A24E73">
        <w:rPr>
          <w:rFonts w:ascii="Times New Roman" w:hAnsi="Times New Roman" w:cs="Times New Roman"/>
          <w:color w:val="000000" w:themeColor="text1"/>
          <w:sz w:val="24"/>
          <w:szCs w:val="24"/>
        </w:rPr>
        <w:t xml:space="preserve"> </w:t>
      </w:r>
      <w:r w:rsidR="00931125" w:rsidRPr="00A24E73">
        <w:rPr>
          <w:rFonts w:ascii="Times New Roman" w:hAnsi="Times New Roman" w:cs="Times New Roman"/>
          <w:color w:val="000000" w:themeColor="text1"/>
          <w:sz w:val="24"/>
          <w:szCs w:val="24"/>
        </w:rPr>
        <w:t>Федеральной налоговой службы</w:t>
      </w:r>
      <w:r w:rsidR="000B58D3"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 xml:space="preserve">№ 19 </w:t>
      </w:r>
      <w:r w:rsidR="000B58D3" w:rsidRPr="00A24E73">
        <w:rPr>
          <w:rFonts w:ascii="Times New Roman" w:hAnsi="Times New Roman" w:cs="Times New Roman"/>
          <w:color w:val="000000" w:themeColor="text1"/>
          <w:sz w:val="24"/>
          <w:szCs w:val="24"/>
        </w:rPr>
        <w:t>по г. Москве</w:t>
      </w:r>
      <w:r w:rsidR="00532AAD" w:rsidRPr="00A24E73">
        <w:rPr>
          <w:rFonts w:ascii="Times New Roman" w:hAnsi="Times New Roman" w:cs="Times New Roman"/>
          <w:color w:val="000000" w:themeColor="text1"/>
          <w:sz w:val="24"/>
          <w:szCs w:val="24"/>
        </w:rPr>
        <w:t xml:space="preserve"> </w:t>
      </w:r>
      <w:r w:rsidR="00931125" w:rsidRPr="00A24E73">
        <w:rPr>
          <w:rFonts w:ascii="Times New Roman" w:hAnsi="Times New Roman" w:cs="Times New Roman"/>
          <w:color w:val="000000" w:themeColor="text1"/>
          <w:sz w:val="24"/>
          <w:szCs w:val="24"/>
        </w:rPr>
        <w:t xml:space="preserve">(далее – </w:t>
      </w:r>
      <w:r w:rsidR="000931FE" w:rsidRPr="00A24E73">
        <w:rPr>
          <w:rFonts w:ascii="Times New Roman" w:hAnsi="Times New Roman" w:cs="Times New Roman"/>
          <w:color w:val="0000CC"/>
          <w:sz w:val="24"/>
          <w:szCs w:val="24"/>
        </w:rPr>
        <w:t>старший</w:t>
      </w:r>
      <w:r w:rsidR="000931FE" w:rsidRPr="00A24E73">
        <w:rPr>
          <w:rFonts w:ascii="Times New Roman" w:hAnsi="Times New Roman" w:cs="Times New Roman"/>
          <w:b/>
          <w:color w:val="0000CC"/>
          <w:sz w:val="24"/>
          <w:szCs w:val="24"/>
        </w:rPr>
        <w:t xml:space="preserve"> </w:t>
      </w:r>
      <w:r w:rsidR="00AE57EB" w:rsidRPr="00A24E73">
        <w:rPr>
          <w:rFonts w:ascii="Times New Roman" w:hAnsi="Times New Roman" w:cs="Times New Roman"/>
          <w:color w:val="0000CC"/>
          <w:sz w:val="24"/>
          <w:szCs w:val="24"/>
        </w:rPr>
        <w:t>государственный налоговый инспектор</w:t>
      </w:r>
      <w:r w:rsidR="00931125" w:rsidRPr="00A24E73">
        <w:rPr>
          <w:rFonts w:ascii="Times New Roman" w:hAnsi="Times New Roman" w:cs="Times New Roman"/>
          <w:color w:val="000000" w:themeColor="text1"/>
          <w:sz w:val="24"/>
          <w:szCs w:val="24"/>
        </w:rPr>
        <w:t xml:space="preserve">) </w:t>
      </w:r>
      <w:r w:rsidRPr="00A24E73">
        <w:rPr>
          <w:rFonts w:ascii="Times New Roman" w:hAnsi="Times New Roman" w:cs="Times New Roman"/>
          <w:color w:val="000000" w:themeColor="text1"/>
          <w:sz w:val="24"/>
          <w:szCs w:val="24"/>
        </w:rPr>
        <w:t xml:space="preserve">относится к </w:t>
      </w:r>
      <w:r w:rsidR="00AE57EB" w:rsidRPr="00A24E73">
        <w:rPr>
          <w:rFonts w:ascii="Times New Roman" w:hAnsi="Times New Roman" w:cs="Times New Roman"/>
          <w:color w:val="800080"/>
          <w:sz w:val="24"/>
          <w:szCs w:val="24"/>
        </w:rPr>
        <w:t>старшей</w:t>
      </w:r>
      <w:r w:rsidRPr="00A24E73">
        <w:rPr>
          <w:rFonts w:ascii="Times New Roman" w:hAnsi="Times New Roman" w:cs="Times New Roman"/>
          <w:color w:val="000000" w:themeColor="text1"/>
          <w:sz w:val="24"/>
          <w:szCs w:val="24"/>
        </w:rPr>
        <w:t xml:space="preserve"> группе должностей гражданской службы категории </w:t>
      </w:r>
      <w:r w:rsidR="0093106A" w:rsidRPr="00A24E73">
        <w:rPr>
          <w:rFonts w:ascii="Times New Roman" w:hAnsi="Times New Roman" w:cs="Times New Roman"/>
          <w:color w:val="800080"/>
          <w:sz w:val="24"/>
          <w:szCs w:val="24"/>
        </w:rPr>
        <w:t>«</w:t>
      </w:r>
      <w:r w:rsidR="00931125" w:rsidRPr="00A24E73">
        <w:rPr>
          <w:rFonts w:ascii="Times New Roman" w:hAnsi="Times New Roman" w:cs="Times New Roman"/>
          <w:color w:val="800080"/>
          <w:sz w:val="24"/>
          <w:szCs w:val="24"/>
        </w:rPr>
        <w:t>специалисты</w:t>
      </w:r>
      <w:r w:rsidR="0093106A" w:rsidRPr="00A24E73">
        <w:rPr>
          <w:rFonts w:ascii="Times New Roman" w:hAnsi="Times New Roman" w:cs="Times New Roman"/>
          <w:color w:val="800080"/>
          <w:sz w:val="24"/>
          <w:szCs w:val="24"/>
        </w:rPr>
        <w:t>»</w:t>
      </w:r>
      <w:r w:rsidR="009F3087" w:rsidRPr="00A24E73">
        <w:rPr>
          <w:rFonts w:ascii="Times New Roman" w:hAnsi="Times New Roman" w:cs="Times New Roman"/>
          <w:color w:val="800080"/>
          <w:sz w:val="24"/>
          <w:szCs w:val="24"/>
        </w:rPr>
        <w:t>.</w:t>
      </w:r>
    </w:p>
    <w:p w:rsidR="00D6462A" w:rsidRPr="00A24E73" w:rsidRDefault="00D6462A" w:rsidP="00AE57EB">
      <w:pPr>
        <w:pStyle w:val="ConsPlusNormal"/>
        <w:ind w:firstLine="709"/>
        <w:jc w:val="both"/>
        <w:rPr>
          <w:rFonts w:ascii="Times New Roman" w:hAnsi="Times New Roman" w:cs="Times New Roman"/>
          <w:color w:val="800080"/>
          <w:sz w:val="24"/>
          <w:szCs w:val="24"/>
        </w:rPr>
      </w:pPr>
      <w:r w:rsidRPr="00A24E73">
        <w:rPr>
          <w:rFonts w:ascii="Times New Roman" w:hAnsi="Times New Roman" w:cs="Times New Roman"/>
          <w:color w:val="800080"/>
          <w:sz w:val="24"/>
          <w:szCs w:val="24"/>
        </w:rPr>
        <w:t xml:space="preserve">Регистрационный номер (код) должности </w:t>
      </w:r>
      <w:r w:rsidR="00F25D3D" w:rsidRPr="00A24E73">
        <w:rPr>
          <w:rFonts w:ascii="Times New Roman" w:hAnsi="Times New Roman" w:cs="Times New Roman"/>
          <w:color w:val="800080"/>
          <w:sz w:val="24"/>
          <w:szCs w:val="24"/>
        </w:rPr>
        <w:t>–</w:t>
      </w:r>
      <w:r w:rsidRPr="00A24E73">
        <w:rPr>
          <w:rFonts w:ascii="Times New Roman" w:hAnsi="Times New Roman" w:cs="Times New Roman"/>
          <w:color w:val="800080"/>
          <w:sz w:val="24"/>
          <w:szCs w:val="24"/>
        </w:rPr>
        <w:t xml:space="preserve"> </w:t>
      </w:r>
      <w:r w:rsidR="00DA344C" w:rsidRPr="00A24E73">
        <w:rPr>
          <w:rFonts w:ascii="Times New Roman" w:hAnsi="Times New Roman" w:cs="Times New Roman"/>
          <w:color w:val="800080"/>
          <w:sz w:val="24"/>
          <w:szCs w:val="24"/>
        </w:rPr>
        <w:t>11-</w:t>
      </w:r>
      <w:r w:rsidR="00AE57EB" w:rsidRPr="00A24E73">
        <w:rPr>
          <w:rFonts w:ascii="Times New Roman" w:hAnsi="Times New Roman" w:cs="Times New Roman"/>
          <w:color w:val="800080"/>
          <w:sz w:val="24"/>
          <w:szCs w:val="24"/>
        </w:rPr>
        <w:t>3</w:t>
      </w:r>
      <w:r w:rsidR="00DA344C" w:rsidRPr="00A24E73">
        <w:rPr>
          <w:rFonts w:ascii="Times New Roman" w:hAnsi="Times New Roman" w:cs="Times New Roman"/>
          <w:color w:val="800080"/>
          <w:sz w:val="24"/>
          <w:szCs w:val="24"/>
        </w:rPr>
        <w:t>-</w:t>
      </w:r>
      <w:r w:rsidR="00AE57EB" w:rsidRPr="00A24E73">
        <w:rPr>
          <w:rFonts w:ascii="Times New Roman" w:hAnsi="Times New Roman" w:cs="Times New Roman"/>
          <w:color w:val="800080"/>
          <w:sz w:val="24"/>
          <w:szCs w:val="24"/>
        </w:rPr>
        <w:t>4</w:t>
      </w:r>
      <w:r w:rsidR="00DA344C" w:rsidRPr="00A24E73">
        <w:rPr>
          <w:rFonts w:ascii="Times New Roman" w:hAnsi="Times New Roman" w:cs="Times New Roman"/>
          <w:color w:val="800080"/>
          <w:sz w:val="24"/>
          <w:szCs w:val="24"/>
        </w:rPr>
        <w:t>-0</w:t>
      </w:r>
      <w:r w:rsidR="00A8551D" w:rsidRPr="00A24E73">
        <w:rPr>
          <w:rFonts w:ascii="Times New Roman" w:hAnsi="Times New Roman" w:cs="Times New Roman"/>
          <w:color w:val="800080"/>
          <w:sz w:val="24"/>
          <w:szCs w:val="24"/>
        </w:rPr>
        <w:t>9</w:t>
      </w:r>
      <w:r w:rsidR="000931FE" w:rsidRPr="00A24E73">
        <w:rPr>
          <w:rFonts w:ascii="Times New Roman" w:hAnsi="Times New Roman" w:cs="Times New Roman"/>
          <w:color w:val="800080"/>
          <w:sz w:val="24"/>
          <w:szCs w:val="24"/>
        </w:rPr>
        <w:t>5</w:t>
      </w:r>
      <w:r w:rsidR="00CE5967" w:rsidRPr="00A24E73">
        <w:rPr>
          <w:rFonts w:ascii="Times New Roman" w:hAnsi="Times New Roman" w:cs="Times New Roman"/>
          <w:color w:val="800080"/>
          <w:sz w:val="24"/>
          <w:szCs w:val="24"/>
        </w:rPr>
        <w:t>.</w:t>
      </w:r>
    </w:p>
    <w:p w:rsidR="005360E7" w:rsidRPr="00A24E73" w:rsidRDefault="00E5383C" w:rsidP="00AE57EB">
      <w:pPr>
        <w:pStyle w:val="ConsPlusNormal"/>
        <w:ind w:firstLine="709"/>
        <w:jc w:val="both"/>
        <w:rPr>
          <w:rFonts w:ascii="Times New Roman" w:hAnsi="Times New Roman" w:cs="Times New Roman"/>
          <w:color w:val="800080"/>
          <w:sz w:val="24"/>
          <w:szCs w:val="24"/>
        </w:rPr>
      </w:pPr>
      <w:r w:rsidRPr="00A24E73">
        <w:rPr>
          <w:rFonts w:ascii="Times New Roman" w:hAnsi="Times New Roman" w:cs="Times New Roman"/>
          <w:sz w:val="24"/>
          <w:szCs w:val="24"/>
        </w:rPr>
        <w:t>2.</w:t>
      </w:r>
      <w:r w:rsidR="00016846" w:rsidRPr="00A24E73">
        <w:rPr>
          <w:rFonts w:ascii="Times New Roman" w:hAnsi="Times New Roman" w:cs="Times New Roman"/>
          <w:sz w:val="24"/>
          <w:szCs w:val="24"/>
        </w:rPr>
        <w:t> </w:t>
      </w:r>
      <w:r w:rsidRPr="00A24E73">
        <w:rPr>
          <w:rFonts w:ascii="Times New Roman" w:hAnsi="Times New Roman"/>
          <w:sz w:val="24"/>
          <w:szCs w:val="24"/>
        </w:rPr>
        <w:t xml:space="preserve">Область профессиональной служебной деятельности </w:t>
      </w:r>
      <w:r w:rsidR="000931FE" w:rsidRPr="00A24E73">
        <w:rPr>
          <w:rFonts w:ascii="Times New Roman" w:hAnsi="Times New Roman" w:cs="Times New Roman"/>
          <w:b/>
          <w:color w:val="0000CC"/>
          <w:sz w:val="24"/>
          <w:szCs w:val="24"/>
        </w:rPr>
        <w:t xml:space="preserve">старшего </w:t>
      </w:r>
      <w:r w:rsidR="00AB6B10" w:rsidRPr="00A24E73">
        <w:rPr>
          <w:rFonts w:ascii="Times New Roman" w:hAnsi="Times New Roman" w:cs="Times New Roman"/>
          <w:b/>
          <w:color w:val="0000CC"/>
          <w:sz w:val="24"/>
          <w:szCs w:val="24"/>
        </w:rPr>
        <w:t>государственного налогового инспектора</w:t>
      </w:r>
      <w:r w:rsidR="00016846" w:rsidRPr="00A24E73">
        <w:rPr>
          <w:rFonts w:ascii="Times New Roman" w:hAnsi="Times New Roman" w:cs="Times New Roman"/>
          <w:sz w:val="24"/>
          <w:szCs w:val="24"/>
        </w:rPr>
        <w:t xml:space="preserve">: </w:t>
      </w:r>
      <w:r w:rsidR="00A12F41" w:rsidRPr="00A24E73">
        <w:rPr>
          <w:rFonts w:ascii="Times New Roman" w:eastAsia="Calibri" w:hAnsi="Times New Roman" w:cs="Times New Roman"/>
          <w:color w:val="800080"/>
          <w:sz w:val="24"/>
          <w:szCs w:val="24"/>
        </w:rPr>
        <w:t>регулирование о</w:t>
      </w:r>
      <w:r w:rsidR="00A12F41" w:rsidRPr="00A24E73">
        <w:rPr>
          <w:rFonts w:ascii="Times New Roman" w:hAnsi="Times New Roman" w:cs="Times New Roman"/>
          <w:color w:val="800080"/>
          <w:sz w:val="24"/>
          <w:szCs w:val="24"/>
        </w:rPr>
        <w:t>казания услуг налогоплательщикам, оформление и декларирование.</w:t>
      </w:r>
    </w:p>
    <w:p w:rsidR="00E5383C" w:rsidRPr="00A24E73" w:rsidRDefault="00E5383C" w:rsidP="00AE57EB">
      <w:pPr>
        <w:pStyle w:val="ConsPlusNormal"/>
        <w:ind w:firstLine="709"/>
        <w:jc w:val="both"/>
        <w:rPr>
          <w:rFonts w:ascii="Times New Roman" w:hAnsi="Times New Roman"/>
          <w:color w:val="800080"/>
          <w:sz w:val="24"/>
          <w:szCs w:val="24"/>
        </w:rPr>
      </w:pPr>
      <w:r w:rsidRPr="00A24E73">
        <w:rPr>
          <w:rFonts w:ascii="Times New Roman" w:hAnsi="Times New Roman" w:cs="Times New Roman"/>
          <w:color w:val="000000" w:themeColor="text1"/>
          <w:sz w:val="24"/>
          <w:szCs w:val="24"/>
        </w:rPr>
        <w:t>3.</w:t>
      </w:r>
      <w:r w:rsidR="00016846" w:rsidRPr="00A24E73">
        <w:rPr>
          <w:rFonts w:ascii="Times New Roman" w:hAnsi="Times New Roman" w:cs="Times New Roman"/>
          <w:color w:val="000000" w:themeColor="text1"/>
          <w:sz w:val="24"/>
          <w:szCs w:val="24"/>
        </w:rPr>
        <w:t> </w:t>
      </w:r>
      <w:r w:rsidRPr="00A24E73">
        <w:rPr>
          <w:rFonts w:ascii="Times New Roman" w:hAnsi="Times New Roman"/>
          <w:color w:val="000000" w:themeColor="text1"/>
          <w:sz w:val="24"/>
          <w:szCs w:val="24"/>
        </w:rPr>
        <w:t xml:space="preserve">Вид профессиональной служебной деятельности </w:t>
      </w:r>
      <w:r w:rsidR="000931FE" w:rsidRPr="00A24E73">
        <w:rPr>
          <w:rFonts w:ascii="Times New Roman" w:hAnsi="Times New Roman" w:cs="Times New Roman"/>
          <w:b/>
          <w:color w:val="0000CC"/>
          <w:sz w:val="24"/>
          <w:szCs w:val="24"/>
        </w:rPr>
        <w:t xml:space="preserve">старшего </w:t>
      </w:r>
      <w:r w:rsidR="00AB6B10" w:rsidRPr="00A24E73">
        <w:rPr>
          <w:rFonts w:ascii="Times New Roman" w:hAnsi="Times New Roman" w:cs="Times New Roman"/>
          <w:b/>
          <w:color w:val="0000CC"/>
          <w:sz w:val="24"/>
          <w:szCs w:val="24"/>
        </w:rPr>
        <w:t>государственного налогового инспектора</w:t>
      </w:r>
      <w:r w:rsidRPr="00A24E73">
        <w:rPr>
          <w:rFonts w:ascii="Times New Roman" w:hAnsi="Times New Roman"/>
          <w:color w:val="000000" w:themeColor="text1"/>
          <w:sz w:val="24"/>
          <w:szCs w:val="24"/>
        </w:rPr>
        <w:t>:</w:t>
      </w:r>
      <w:r w:rsidR="00B14EB0" w:rsidRPr="00A24E73">
        <w:rPr>
          <w:rFonts w:ascii="Times New Roman" w:hAnsi="Times New Roman"/>
          <w:color w:val="000000" w:themeColor="text1"/>
          <w:sz w:val="24"/>
          <w:szCs w:val="24"/>
        </w:rPr>
        <w:t xml:space="preserve"> </w:t>
      </w:r>
      <w:r w:rsidR="00A12F41" w:rsidRPr="00A24E73">
        <w:rPr>
          <w:rFonts w:ascii="Times New Roman" w:hAnsi="Times New Roman" w:cs="Times New Roman"/>
          <w:color w:val="800080"/>
          <w:sz w:val="24"/>
          <w:szCs w:val="24"/>
        </w:rPr>
        <w:t>регулирование в сфере оказания услуг налогоплательщикам, оформление и декларирование.</w:t>
      </w:r>
    </w:p>
    <w:p w:rsidR="003B7A81" w:rsidRPr="00A24E73" w:rsidRDefault="00016846" w:rsidP="007F339E">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olor w:val="000000" w:themeColor="text1"/>
          <w:sz w:val="24"/>
          <w:szCs w:val="24"/>
        </w:rPr>
        <w:t>4</w:t>
      </w:r>
      <w:r w:rsidR="003B7A81" w:rsidRPr="00A24E73">
        <w:rPr>
          <w:rFonts w:ascii="Times New Roman" w:hAnsi="Times New Roman"/>
          <w:color w:val="000000" w:themeColor="text1"/>
          <w:sz w:val="24"/>
          <w:szCs w:val="24"/>
        </w:rPr>
        <w:t>.</w:t>
      </w:r>
      <w:r w:rsidRPr="00A24E73">
        <w:rPr>
          <w:rFonts w:ascii="Times New Roman" w:hAnsi="Times New Roman"/>
          <w:color w:val="000000" w:themeColor="text1"/>
          <w:sz w:val="24"/>
          <w:szCs w:val="24"/>
        </w:rPr>
        <w:t> </w:t>
      </w:r>
      <w:r w:rsidR="003B7A81" w:rsidRPr="00A24E73">
        <w:rPr>
          <w:rFonts w:ascii="Times New Roman" w:hAnsi="Times New Roman"/>
          <w:color w:val="000000" w:themeColor="text1"/>
          <w:sz w:val="24"/>
          <w:szCs w:val="24"/>
        </w:rPr>
        <w:t xml:space="preserve">Назначение на должность и освобождение от должности </w:t>
      </w:r>
      <w:r w:rsidR="000931FE" w:rsidRPr="00A24E73">
        <w:rPr>
          <w:rFonts w:ascii="Times New Roman" w:hAnsi="Times New Roman" w:cs="Times New Roman"/>
          <w:b/>
          <w:color w:val="0000CC"/>
          <w:sz w:val="24"/>
          <w:szCs w:val="24"/>
        </w:rPr>
        <w:t xml:space="preserve">старшего </w:t>
      </w:r>
      <w:r w:rsidR="00AB6B10" w:rsidRPr="00A24E73">
        <w:rPr>
          <w:rFonts w:ascii="Times New Roman" w:hAnsi="Times New Roman" w:cs="Times New Roman"/>
          <w:b/>
          <w:color w:val="0000CC"/>
          <w:sz w:val="24"/>
          <w:szCs w:val="24"/>
        </w:rPr>
        <w:t xml:space="preserve">государственного налогового инспектора </w:t>
      </w:r>
      <w:r w:rsidR="003B7A81" w:rsidRPr="00A24E73">
        <w:rPr>
          <w:rFonts w:ascii="Times New Roman" w:hAnsi="Times New Roman" w:cs="Times New Roman"/>
          <w:color w:val="000000" w:themeColor="text1"/>
          <w:sz w:val="24"/>
          <w:szCs w:val="24"/>
        </w:rPr>
        <w:t>осуществля</w:t>
      </w:r>
      <w:r w:rsidR="001559CE" w:rsidRPr="00A24E73">
        <w:rPr>
          <w:rFonts w:ascii="Times New Roman" w:hAnsi="Times New Roman" w:cs="Times New Roman"/>
          <w:color w:val="000000" w:themeColor="text1"/>
          <w:sz w:val="24"/>
          <w:szCs w:val="24"/>
        </w:rPr>
        <w:t>е</w:t>
      </w:r>
      <w:r w:rsidR="003B7A81" w:rsidRPr="00A24E73">
        <w:rPr>
          <w:rFonts w:ascii="Times New Roman" w:hAnsi="Times New Roman" w:cs="Times New Roman"/>
          <w:color w:val="000000" w:themeColor="text1"/>
          <w:sz w:val="24"/>
          <w:szCs w:val="24"/>
        </w:rPr>
        <w:t xml:space="preserve">тся </w:t>
      </w:r>
      <w:r w:rsidR="00A8551D" w:rsidRPr="00A24E73">
        <w:rPr>
          <w:rFonts w:ascii="Times New Roman" w:hAnsi="Times New Roman" w:cs="Times New Roman"/>
          <w:color w:val="000000" w:themeColor="text1"/>
          <w:sz w:val="24"/>
          <w:szCs w:val="24"/>
        </w:rPr>
        <w:t>Начальником Инспекции</w:t>
      </w:r>
      <w:r w:rsidR="00931125" w:rsidRPr="00A24E73">
        <w:rPr>
          <w:rFonts w:ascii="Times New Roman" w:hAnsi="Times New Roman" w:cs="Times New Roman"/>
          <w:color w:val="000000" w:themeColor="text1"/>
          <w:sz w:val="24"/>
          <w:szCs w:val="24"/>
        </w:rPr>
        <w:t xml:space="preserve"> Федеральной налоговой службы</w:t>
      </w:r>
      <w:r w:rsidR="00DA344C"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 xml:space="preserve">№ 19 </w:t>
      </w:r>
      <w:r w:rsidR="00DA344C" w:rsidRPr="00A24E73">
        <w:rPr>
          <w:rFonts w:ascii="Times New Roman" w:hAnsi="Times New Roman" w:cs="Times New Roman"/>
          <w:color w:val="000000" w:themeColor="text1"/>
          <w:sz w:val="24"/>
          <w:szCs w:val="24"/>
        </w:rPr>
        <w:t xml:space="preserve">по г. Москве </w:t>
      </w:r>
      <w:r w:rsidR="00D44734" w:rsidRPr="00A24E73">
        <w:rPr>
          <w:rFonts w:ascii="Times New Roman" w:hAnsi="Times New Roman" w:cs="Times New Roman"/>
          <w:color w:val="000000" w:themeColor="text1"/>
          <w:sz w:val="24"/>
          <w:szCs w:val="24"/>
        </w:rPr>
        <w:t>(далее </w:t>
      </w:r>
      <w:r w:rsidR="00DA344C"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Инспекция</w:t>
      </w:r>
      <w:r w:rsidR="00DA344C" w:rsidRPr="00A24E73">
        <w:rPr>
          <w:rFonts w:ascii="Times New Roman" w:hAnsi="Times New Roman" w:cs="Times New Roman"/>
          <w:color w:val="000000" w:themeColor="text1"/>
          <w:sz w:val="24"/>
          <w:szCs w:val="24"/>
        </w:rPr>
        <w:t>)</w:t>
      </w:r>
      <w:r w:rsidR="003B7A81" w:rsidRPr="00A24E73">
        <w:rPr>
          <w:rFonts w:ascii="Times New Roman" w:hAnsi="Times New Roman" w:cs="Times New Roman"/>
          <w:color w:val="000000" w:themeColor="text1"/>
          <w:sz w:val="24"/>
          <w:szCs w:val="24"/>
        </w:rPr>
        <w:t>.</w:t>
      </w:r>
    </w:p>
    <w:p w:rsidR="003B7A81" w:rsidRPr="00A24E73" w:rsidRDefault="001559CE" w:rsidP="003B7A81">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s="Times New Roman"/>
          <w:color w:val="000000" w:themeColor="text1"/>
          <w:sz w:val="24"/>
          <w:szCs w:val="24"/>
        </w:rPr>
        <w:t>5. </w:t>
      </w:r>
      <w:r w:rsidR="000931FE" w:rsidRPr="00A24E73">
        <w:rPr>
          <w:rFonts w:ascii="Times New Roman" w:hAnsi="Times New Roman" w:cs="Times New Roman"/>
          <w:b/>
          <w:color w:val="0000CC"/>
          <w:sz w:val="24"/>
          <w:szCs w:val="24"/>
        </w:rPr>
        <w:t>Старший г</w:t>
      </w:r>
      <w:r w:rsidR="00AB6B10" w:rsidRPr="00A24E73">
        <w:rPr>
          <w:rFonts w:ascii="Times New Roman" w:hAnsi="Times New Roman" w:cs="Times New Roman"/>
          <w:b/>
          <w:color w:val="0000CC"/>
          <w:sz w:val="24"/>
          <w:szCs w:val="24"/>
        </w:rPr>
        <w:t>осударственн</w:t>
      </w:r>
      <w:r w:rsidR="00F20071" w:rsidRPr="00A24E73">
        <w:rPr>
          <w:rFonts w:ascii="Times New Roman" w:hAnsi="Times New Roman" w:cs="Times New Roman"/>
          <w:b/>
          <w:color w:val="0000CC"/>
          <w:sz w:val="24"/>
          <w:szCs w:val="24"/>
        </w:rPr>
        <w:t>ый</w:t>
      </w:r>
      <w:r w:rsidR="00AB6B10" w:rsidRPr="00A24E73">
        <w:rPr>
          <w:rFonts w:ascii="Times New Roman" w:hAnsi="Times New Roman" w:cs="Times New Roman"/>
          <w:b/>
          <w:color w:val="0000CC"/>
          <w:sz w:val="24"/>
          <w:szCs w:val="24"/>
        </w:rPr>
        <w:t xml:space="preserve"> налогов</w:t>
      </w:r>
      <w:r w:rsidR="00F20071" w:rsidRPr="00A24E73">
        <w:rPr>
          <w:rFonts w:ascii="Times New Roman" w:hAnsi="Times New Roman" w:cs="Times New Roman"/>
          <w:b/>
          <w:color w:val="0000CC"/>
          <w:sz w:val="24"/>
          <w:szCs w:val="24"/>
        </w:rPr>
        <w:t>ый</w:t>
      </w:r>
      <w:r w:rsidR="00AB6B10" w:rsidRPr="00A24E73">
        <w:rPr>
          <w:rFonts w:ascii="Times New Roman" w:hAnsi="Times New Roman" w:cs="Times New Roman"/>
          <w:b/>
          <w:color w:val="0000CC"/>
          <w:sz w:val="24"/>
          <w:szCs w:val="24"/>
        </w:rPr>
        <w:t xml:space="preserve"> инспектор </w:t>
      </w:r>
      <w:r w:rsidR="003B7A81" w:rsidRPr="00A24E73">
        <w:rPr>
          <w:rFonts w:ascii="Times New Roman" w:hAnsi="Times New Roman" w:cs="Times New Roman"/>
          <w:color w:val="000000" w:themeColor="text1"/>
          <w:sz w:val="24"/>
          <w:szCs w:val="24"/>
        </w:rPr>
        <w:t xml:space="preserve">непосредственно подчиняется </w:t>
      </w:r>
      <w:r w:rsidR="00931125" w:rsidRPr="00A24E73">
        <w:rPr>
          <w:rFonts w:ascii="Times New Roman" w:hAnsi="Times New Roman" w:cs="Times New Roman"/>
          <w:color w:val="000000" w:themeColor="text1"/>
          <w:sz w:val="24"/>
          <w:szCs w:val="24"/>
        </w:rPr>
        <w:t>начальнику отдела</w:t>
      </w:r>
      <w:r w:rsidR="00D44734" w:rsidRPr="00A24E73">
        <w:rPr>
          <w:rFonts w:ascii="Times New Roman" w:hAnsi="Times New Roman" w:cs="Times New Roman"/>
          <w:color w:val="000000" w:themeColor="text1"/>
          <w:sz w:val="24"/>
          <w:szCs w:val="24"/>
        </w:rPr>
        <w:t>, функционально – </w:t>
      </w:r>
      <w:r w:rsidR="00DA344C" w:rsidRPr="00A24E73">
        <w:rPr>
          <w:rFonts w:ascii="Times New Roman" w:hAnsi="Times New Roman" w:cs="Times New Roman"/>
          <w:color w:val="000000" w:themeColor="text1"/>
          <w:sz w:val="24"/>
          <w:szCs w:val="24"/>
        </w:rPr>
        <w:t xml:space="preserve">заместителю начальника </w:t>
      </w:r>
      <w:r w:rsidR="00164AC9" w:rsidRPr="00A24E73">
        <w:rPr>
          <w:rFonts w:ascii="Times New Roman" w:hAnsi="Times New Roman" w:cs="Times New Roman"/>
          <w:color w:val="000000" w:themeColor="text1"/>
          <w:sz w:val="24"/>
          <w:szCs w:val="24"/>
        </w:rPr>
        <w:t>о</w:t>
      </w:r>
      <w:r w:rsidR="00DA344C" w:rsidRPr="00A24E73">
        <w:rPr>
          <w:rFonts w:ascii="Times New Roman" w:hAnsi="Times New Roman" w:cs="Times New Roman"/>
          <w:color w:val="000000" w:themeColor="text1"/>
          <w:sz w:val="24"/>
          <w:szCs w:val="24"/>
        </w:rPr>
        <w:t>тдела по соответствующим направлениям деятельности</w:t>
      </w:r>
      <w:r w:rsidR="003B7A81" w:rsidRPr="00A24E73">
        <w:rPr>
          <w:rFonts w:ascii="Times New Roman" w:hAnsi="Times New Roman" w:cs="Times New Roman"/>
          <w:color w:val="000000" w:themeColor="text1"/>
          <w:sz w:val="24"/>
          <w:szCs w:val="24"/>
        </w:rPr>
        <w:t>.</w:t>
      </w:r>
    </w:p>
    <w:p w:rsidR="003B7A81" w:rsidRPr="00C636A7" w:rsidRDefault="003B7A81" w:rsidP="00B310A4">
      <w:pPr>
        <w:pStyle w:val="ConsPlusNormal"/>
        <w:jc w:val="both"/>
        <w:rPr>
          <w:rFonts w:ascii="Times New Roman" w:hAnsi="Times New Roman" w:cs="Times New Roman"/>
          <w:sz w:val="24"/>
          <w:szCs w:val="24"/>
        </w:rPr>
      </w:pPr>
    </w:p>
    <w:p w:rsidR="003B7A81" w:rsidRPr="00C636A7" w:rsidRDefault="003B7A81" w:rsidP="003B7A81">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II.</w:t>
      </w:r>
      <w:r w:rsidR="0049073B"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Квалификационные требования </w:t>
      </w:r>
      <w:r w:rsidR="00721040" w:rsidRPr="00C636A7">
        <w:rPr>
          <w:rFonts w:ascii="Times New Roman" w:hAnsi="Times New Roman" w:cs="Times New Roman"/>
          <w:b/>
          <w:sz w:val="24"/>
          <w:szCs w:val="24"/>
        </w:rPr>
        <w:t>для замещения должности гражданской службы</w:t>
      </w:r>
      <w:r w:rsidRPr="00C636A7">
        <w:rPr>
          <w:rFonts w:ascii="Times New Roman" w:hAnsi="Times New Roman" w:cs="Times New Roman"/>
          <w:b/>
          <w:sz w:val="24"/>
          <w:szCs w:val="24"/>
        </w:rPr>
        <w:t xml:space="preserve"> </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3B7A81" w:rsidRPr="00AC6D96" w:rsidRDefault="007B2780" w:rsidP="003B7A81">
      <w:pPr>
        <w:widowControl w:val="0"/>
        <w:spacing w:after="0" w:line="240" w:lineRule="auto"/>
        <w:ind w:firstLine="709"/>
        <w:jc w:val="both"/>
        <w:rPr>
          <w:rFonts w:ascii="Times New Roman" w:hAnsi="Times New Roman" w:cs="Times New Roman"/>
          <w:sz w:val="24"/>
          <w:szCs w:val="24"/>
        </w:rPr>
      </w:pPr>
      <w:r w:rsidRPr="00AC6D96">
        <w:rPr>
          <w:rFonts w:ascii="Times New Roman" w:hAnsi="Times New Roman" w:cs="Times New Roman"/>
          <w:sz w:val="24"/>
          <w:szCs w:val="24"/>
        </w:rPr>
        <w:t>6</w:t>
      </w:r>
      <w:r w:rsidR="003B7A81" w:rsidRPr="00AC6D96">
        <w:rPr>
          <w:rFonts w:ascii="Times New Roman" w:hAnsi="Times New Roman" w:cs="Times New Roman"/>
          <w:sz w:val="24"/>
          <w:szCs w:val="24"/>
        </w:rPr>
        <w:t>.</w:t>
      </w:r>
      <w:r w:rsidR="0049073B" w:rsidRPr="00AC6D96">
        <w:rPr>
          <w:rFonts w:ascii="Times New Roman" w:hAnsi="Times New Roman" w:cs="Times New Roman"/>
          <w:sz w:val="24"/>
          <w:szCs w:val="24"/>
        </w:rPr>
        <w:t> </w:t>
      </w:r>
      <w:r w:rsidR="003B7A81" w:rsidRPr="00AC6D96">
        <w:rPr>
          <w:rFonts w:ascii="Times New Roman" w:hAnsi="Times New Roman" w:cs="Times New Roman"/>
          <w:sz w:val="24"/>
          <w:szCs w:val="24"/>
        </w:rPr>
        <w:t xml:space="preserve">Для замещения должности </w:t>
      </w:r>
      <w:r w:rsidR="000931FE" w:rsidRPr="00AC6D96">
        <w:rPr>
          <w:rFonts w:ascii="Times New Roman" w:hAnsi="Times New Roman" w:cs="Times New Roman"/>
          <w:b/>
          <w:color w:val="0000CC"/>
          <w:sz w:val="24"/>
          <w:szCs w:val="24"/>
        </w:rPr>
        <w:t xml:space="preserve">старшего </w:t>
      </w:r>
      <w:r w:rsidR="00AB6B10" w:rsidRPr="00AC6D96">
        <w:rPr>
          <w:rFonts w:ascii="Times New Roman" w:hAnsi="Times New Roman" w:cs="Times New Roman"/>
          <w:b/>
          <w:color w:val="0000CC"/>
          <w:sz w:val="24"/>
          <w:szCs w:val="24"/>
        </w:rPr>
        <w:t xml:space="preserve">государственного налогового инспектора </w:t>
      </w:r>
      <w:r w:rsidR="003B7A81" w:rsidRPr="00AC6D96">
        <w:rPr>
          <w:rFonts w:ascii="Times New Roman" w:hAnsi="Times New Roman" w:cs="Times New Roman"/>
          <w:sz w:val="24"/>
          <w:szCs w:val="24"/>
        </w:rPr>
        <w:t>устанавливаются следующие требования</w:t>
      </w:r>
      <w:r w:rsidR="009A7768" w:rsidRPr="00AC6D96">
        <w:rPr>
          <w:rFonts w:ascii="Times New Roman" w:hAnsi="Times New Roman" w:cs="Times New Roman"/>
          <w:sz w:val="24"/>
          <w:szCs w:val="24"/>
        </w:rPr>
        <w:t>.</w:t>
      </w:r>
    </w:p>
    <w:p w:rsidR="00311B63" w:rsidRPr="00AC6D96" w:rsidRDefault="007B2780" w:rsidP="003B7A81">
      <w:pPr>
        <w:widowControl w:val="0"/>
        <w:spacing w:after="0" w:line="240" w:lineRule="auto"/>
        <w:ind w:firstLine="709"/>
        <w:jc w:val="both"/>
        <w:rPr>
          <w:rFonts w:ascii="Times New Roman" w:hAnsi="Times New Roman" w:cs="Times New Roman"/>
          <w:b/>
          <w:color w:val="000000" w:themeColor="text1"/>
          <w:sz w:val="24"/>
          <w:szCs w:val="24"/>
        </w:rPr>
      </w:pPr>
      <w:r w:rsidRPr="00AC6D96">
        <w:rPr>
          <w:rFonts w:ascii="Times New Roman" w:hAnsi="Times New Roman" w:cs="Times New Roman"/>
          <w:b/>
          <w:sz w:val="24"/>
          <w:szCs w:val="24"/>
        </w:rPr>
        <w:t>6.1</w:t>
      </w:r>
      <w:r w:rsidRPr="00AC6D96">
        <w:rPr>
          <w:rFonts w:ascii="Times New Roman" w:hAnsi="Times New Roman" w:cs="Times New Roman"/>
          <w:b/>
          <w:color w:val="000000" w:themeColor="text1"/>
          <w:sz w:val="24"/>
          <w:szCs w:val="24"/>
        </w:rPr>
        <w:t>.</w:t>
      </w:r>
      <w:r w:rsidR="0049073B" w:rsidRPr="00AC6D96">
        <w:rPr>
          <w:rFonts w:ascii="Times New Roman" w:hAnsi="Times New Roman" w:cs="Times New Roman"/>
          <w:b/>
          <w:color w:val="000000" w:themeColor="text1"/>
          <w:sz w:val="24"/>
          <w:szCs w:val="24"/>
        </w:rPr>
        <w:t> </w:t>
      </w:r>
      <w:r w:rsidRPr="00AC6D96">
        <w:rPr>
          <w:rFonts w:ascii="Times New Roman" w:hAnsi="Times New Roman" w:cs="Times New Roman"/>
          <w:b/>
          <w:color w:val="000000" w:themeColor="text1"/>
          <w:sz w:val="24"/>
          <w:szCs w:val="24"/>
        </w:rPr>
        <w:t>Н</w:t>
      </w:r>
      <w:r w:rsidR="003B7A81" w:rsidRPr="00AC6D96">
        <w:rPr>
          <w:rFonts w:ascii="Times New Roman" w:hAnsi="Times New Roman" w:cs="Times New Roman"/>
          <w:b/>
          <w:color w:val="000000" w:themeColor="text1"/>
          <w:sz w:val="24"/>
          <w:szCs w:val="24"/>
        </w:rPr>
        <w:t xml:space="preserve">аличие </w:t>
      </w:r>
      <w:r w:rsidR="006575D7">
        <w:rPr>
          <w:rFonts w:ascii="Times New Roman" w:hAnsi="Times New Roman" w:cs="Times New Roman"/>
          <w:b/>
          <w:color w:val="000000" w:themeColor="text1"/>
          <w:sz w:val="24"/>
          <w:szCs w:val="24"/>
        </w:rPr>
        <w:t>высшего</w:t>
      </w:r>
      <w:r w:rsidR="00311B63" w:rsidRPr="00AC6D96">
        <w:rPr>
          <w:rFonts w:ascii="Times New Roman" w:hAnsi="Times New Roman" w:cs="Times New Roman"/>
          <w:b/>
          <w:color w:val="000000" w:themeColor="text1"/>
          <w:sz w:val="24"/>
          <w:szCs w:val="24"/>
        </w:rPr>
        <w:t xml:space="preserve"> </w:t>
      </w:r>
      <w:r w:rsidR="00835DA1" w:rsidRPr="00AC6D96">
        <w:rPr>
          <w:rFonts w:ascii="Times New Roman" w:hAnsi="Times New Roman" w:cs="Times New Roman"/>
          <w:b/>
          <w:color w:val="000000" w:themeColor="text1"/>
          <w:sz w:val="24"/>
          <w:szCs w:val="24"/>
        </w:rPr>
        <w:t>образования</w:t>
      </w:r>
      <w:r w:rsidR="00311B63" w:rsidRPr="00AC6D96">
        <w:rPr>
          <w:rFonts w:ascii="Times New Roman" w:hAnsi="Times New Roman" w:cs="Times New Roman"/>
          <w:b/>
          <w:color w:val="000000" w:themeColor="text1"/>
          <w:sz w:val="24"/>
          <w:szCs w:val="24"/>
        </w:rPr>
        <w:t>.</w:t>
      </w:r>
    </w:p>
    <w:p w:rsidR="003B7A81" w:rsidRPr="00AC6D96" w:rsidRDefault="0049073B" w:rsidP="00AB6B10">
      <w:pPr>
        <w:widowControl w:val="0"/>
        <w:spacing w:after="0" w:line="240" w:lineRule="auto"/>
        <w:ind w:firstLine="709"/>
        <w:jc w:val="both"/>
        <w:rPr>
          <w:rFonts w:ascii="Times New Roman" w:hAnsi="Times New Roman" w:cs="Times New Roman"/>
          <w:spacing w:val="-2"/>
          <w:sz w:val="24"/>
          <w:szCs w:val="24"/>
        </w:rPr>
      </w:pPr>
      <w:r w:rsidRPr="00AC6D96">
        <w:rPr>
          <w:rFonts w:ascii="Times New Roman" w:hAnsi="Times New Roman" w:cs="Times New Roman"/>
          <w:spacing w:val="-2"/>
          <w:sz w:val="24"/>
          <w:szCs w:val="24"/>
        </w:rPr>
        <w:t>6.2. </w:t>
      </w:r>
      <w:r w:rsidR="004B1BE0" w:rsidRPr="00AC6D96">
        <w:rPr>
          <w:rFonts w:ascii="Times New Roman" w:hAnsi="Times New Roman" w:cs="Times New Roman"/>
          <w:spacing w:val="-2"/>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835DA1" w:rsidRPr="00AC6D96" w:rsidRDefault="0098413A" w:rsidP="00835DA1">
      <w:pPr>
        <w:widowControl w:val="0"/>
        <w:spacing w:after="0" w:line="240" w:lineRule="auto"/>
        <w:ind w:firstLine="709"/>
        <w:jc w:val="both"/>
        <w:rPr>
          <w:rFonts w:ascii="Times New Roman" w:hAnsi="Times New Roman" w:cs="Times New Roman"/>
          <w:color w:val="000000" w:themeColor="text1"/>
          <w:spacing w:val="-2"/>
          <w:sz w:val="24"/>
          <w:szCs w:val="24"/>
        </w:rPr>
      </w:pPr>
      <w:r w:rsidRPr="00AC6D96">
        <w:rPr>
          <w:rFonts w:ascii="Times New Roman" w:hAnsi="Times New Roman" w:cs="Times New Roman"/>
          <w:b/>
          <w:spacing w:val="-2"/>
          <w:sz w:val="24"/>
          <w:szCs w:val="24"/>
        </w:rPr>
        <w:t>6.3. Н</w:t>
      </w:r>
      <w:r w:rsidR="00F975FE" w:rsidRPr="00AC6D96">
        <w:rPr>
          <w:rFonts w:ascii="Times New Roman" w:hAnsi="Times New Roman" w:cs="Times New Roman"/>
          <w:b/>
          <w:spacing w:val="-2"/>
          <w:sz w:val="24"/>
          <w:szCs w:val="24"/>
        </w:rPr>
        <w:t>аличие</w:t>
      </w:r>
      <w:r w:rsidR="0044318B" w:rsidRPr="00AC6D96">
        <w:rPr>
          <w:rFonts w:ascii="Times New Roman" w:hAnsi="Times New Roman" w:cs="Times New Roman"/>
          <w:b/>
          <w:spacing w:val="-2"/>
          <w:sz w:val="24"/>
          <w:szCs w:val="24"/>
        </w:rPr>
        <w:t xml:space="preserve"> базовых знаний</w:t>
      </w:r>
      <w:r w:rsidR="00F17EC4" w:rsidRPr="00AC6D96">
        <w:rPr>
          <w:rFonts w:ascii="Times New Roman" w:hAnsi="Times New Roman" w:cs="Times New Roman"/>
          <w:b/>
          <w:spacing w:val="-2"/>
          <w:sz w:val="24"/>
          <w:szCs w:val="24"/>
        </w:rPr>
        <w:t>:</w:t>
      </w:r>
      <w:r w:rsidR="00835DA1" w:rsidRPr="00AC6D96">
        <w:rPr>
          <w:rFonts w:ascii="Times New Roman" w:hAnsi="Times New Roman" w:cs="Times New Roman"/>
          <w:spacing w:val="-2"/>
          <w:sz w:val="24"/>
          <w:szCs w:val="24"/>
        </w:rPr>
        <w:t xml:space="preserve"> </w:t>
      </w:r>
      <w:r w:rsidR="00835DA1" w:rsidRPr="00AC6D96">
        <w:rPr>
          <w:rFonts w:ascii="Times New Roman" w:hAnsi="Times New Roman" w:cs="Times New Roman"/>
          <w:color w:val="000000" w:themeColor="text1"/>
          <w:spacing w:val="-2"/>
          <w:sz w:val="24"/>
          <w:szCs w:val="24"/>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A8551D" w:rsidRPr="00AC6D96">
        <w:rPr>
          <w:rFonts w:ascii="Times New Roman" w:hAnsi="Times New Roman" w:cs="Times New Roman"/>
          <w:color w:val="000000" w:themeColor="text1"/>
          <w:spacing w:val="-2"/>
          <w:sz w:val="24"/>
          <w:szCs w:val="24"/>
        </w:rPr>
        <w:t>Инспекции</w:t>
      </w:r>
      <w:r w:rsidR="00835DA1" w:rsidRPr="00AC6D96">
        <w:rPr>
          <w:rFonts w:ascii="Times New Roman" w:hAnsi="Times New Roman" w:cs="Times New Roman"/>
          <w:color w:val="000000" w:themeColor="text1"/>
          <w:spacing w:val="-2"/>
          <w:sz w:val="24"/>
          <w:szCs w:val="24"/>
        </w:rPr>
        <w:t xml:space="preserve">; порядка работы со служебной информацией, порядка работы с персональными данными и </w:t>
      </w:r>
      <w:r w:rsidR="00835DA1" w:rsidRPr="00AC6D96">
        <w:rPr>
          <w:rFonts w:ascii="Times New Roman" w:hAnsi="Times New Roman" w:cs="Times New Roman"/>
          <w:color w:val="000000" w:themeColor="text1"/>
          <w:spacing w:val="-2"/>
          <w:sz w:val="24"/>
          <w:szCs w:val="24"/>
        </w:rPr>
        <w:lastRenderedPageBreak/>
        <w:t>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AC6D96" w:rsidRDefault="00C20C8F" w:rsidP="00835DA1">
      <w:pPr>
        <w:widowControl w:val="0"/>
        <w:spacing w:after="0" w:line="240" w:lineRule="auto"/>
        <w:ind w:firstLine="709"/>
        <w:jc w:val="both"/>
        <w:rPr>
          <w:rFonts w:ascii="Times New Roman" w:hAnsi="Times New Roman" w:cs="Times New Roman"/>
          <w:b/>
          <w:sz w:val="24"/>
          <w:szCs w:val="24"/>
        </w:rPr>
      </w:pPr>
      <w:r w:rsidRPr="00AC6D96">
        <w:rPr>
          <w:rFonts w:ascii="Times New Roman" w:hAnsi="Times New Roman" w:cs="Times New Roman"/>
          <w:b/>
          <w:sz w:val="24"/>
          <w:szCs w:val="24"/>
        </w:rPr>
        <w:t>6.4. Наличие</w:t>
      </w:r>
      <w:r w:rsidR="00E711C3" w:rsidRPr="00AC6D96">
        <w:rPr>
          <w:rFonts w:ascii="Times New Roman" w:hAnsi="Times New Roman" w:cs="Times New Roman"/>
          <w:b/>
          <w:sz w:val="24"/>
          <w:szCs w:val="24"/>
        </w:rPr>
        <w:t xml:space="preserve"> профессиональных знаний</w:t>
      </w:r>
      <w:r w:rsidR="00F975FE" w:rsidRPr="00AC6D96">
        <w:rPr>
          <w:rFonts w:ascii="Times New Roman" w:hAnsi="Times New Roman" w:cs="Times New Roman"/>
          <w:b/>
          <w:sz w:val="24"/>
          <w:szCs w:val="24"/>
        </w:rPr>
        <w:t>:</w:t>
      </w:r>
    </w:p>
    <w:p w:rsidR="0035515F" w:rsidRDefault="00CA730A" w:rsidP="0035515F">
      <w:pPr>
        <w:widowControl w:val="0"/>
        <w:spacing w:after="0" w:line="240" w:lineRule="auto"/>
        <w:ind w:firstLine="709"/>
        <w:jc w:val="both"/>
        <w:rPr>
          <w:rFonts w:ascii="Times New Roman" w:hAnsi="Times New Roman" w:cs="Times New Roman"/>
          <w:b/>
          <w:i/>
          <w:sz w:val="24"/>
          <w:szCs w:val="24"/>
        </w:rPr>
      </w:pPr>
      <w:r w:rsidRPr="00AC6D96">
        <w:rPr>
          <w:rFonts w:ascii="Times New Roman" w:hAnsi="Times New Roman" w:cs="Times New Roman"/>
          <w:b/>
          <w:i/>
          <w:sz w:val="24"/>
          <w:szCs w:val="24"/>
        </w:rPr>
        <w:t>6.4.1.</w:t>
      </w:r>
      <w:r w:rsidR="0071560A" w:rsidRPr="00AC6D96">
        <w:rPr>
          <w:rFonts w:ascii="Times New Roman" w:hAnsi="Times New Roman" w:cs="Times New Roman"/>
          <w:b/>
          <w:i/>
          <w:sz w:val="24"/>
          <w:szCs w:val="24"/>
        </w:rPr>
        <w:t> </w:t>
      </w:r>
      <w:r w:rsidRPr="00AC6D96">
        <w:rPr>
          <w:rFonts w:ascii="Times New Roman" w:hAnsi="Times New Roman" w:cs="Times New Roman"/>
          <w:b/>
          <w:i/>
          <w:sz w:val="24"/>
          <w:szCs w:val="24"/>
        </w:rPr>
        <w:t>В сфере законодательства Российской Федерации:</w:t>
      </w:r>
    </w:p>
    <w:p w:rsidR="00764387" w:rsidRPr="00764387" w:rsidRDefault="00764387" w:rsidP="00764387">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Федеральный закон от 27 июля 2010 г. № 210-ФЗ «Об организации предоставления государственных и муниципальных услуг»;</w:t>
      </w:r>
    </w:p>
    <w:p w:rsidR="00764387" w:rsidRPr="00764387" w:rsidRDefault="00764387" w:rsidP="00764387">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«Налоговый кодекс Российской Федерации (часть первая/вторая)» от 31.07.1998;</w:t>
      </w:r>
    </w:p>
    <w:p w:rsidR="00764387" w:rsidRPr="00764387" w:rsidRDefault="00764387" w:rsidP="00764387">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Указ Президента Российской Федерации от 12 августа 2002 г. № 885 «Об утверждении общих принципов служебного поведения государственных служащих»; </w:t>
      </w:r>
    </w:p>
    <w:p w:rsidR="00764387" w:rsidRPr="00764387" w:rsidRDefault="00764387" w:rsidP="00764387">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764387" w:rsidRPr="00764387" w:rsidRDefault="00764387" w:rsidP="00764387">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rsidR="00764387" w:rsidRPr="00764387" w:rsidRDefault="00764387" w:rsidP="00764387">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распоряжение Правительства Российской Федерации от 9 июня 2014 г. № 991-р «Об утверждении Плана мероприятий («дорожной карты») по реализации Концепции развития механизмов предоставления государственных и муниципальных услуг в электронном виде»;</w:t>
      </w:r>
    </w:p>
    <w:p w:rsidR="00764387" w:rsidRPr="00764387" w:rsidRDefault="00764387" w:rsidP="00764387">
      <w:pPr>
        <w:numPr>
          <w:ilvl w:val="0"/>
          <w:numId w:val="7"/>
        </w:numPr>
        <w:autoSpaceDE w:val="0"/>
        <w:autoSpaceDN w:val="0"/>
        <w:adjustRightInd w:val="0"/>
        <w:spacing w:after="0" w:line="240" w:lineRule="auto"/>
        <w:jc w:val="both"/>
        <w:rPr>
          <w:rFonts w:ascii="Times New Roman" w:hAnsi="Times New Roman" w:cs="Times New Roman"/>
          <w:b/>
          <w:bCs/>
          <w:color w:val="0000CC"/>
          <w:sz w:val="24"/>
          <w:szCs w:val="24"/>
        </w:rPr>
      </w:pPr>
      <w:r w:rsidRPr="00764387">
        <w:rPr>
          <w:rFonts w:ascii="Times New Roman" w:hAnsi="Times New Roman" w:cs="Times New Roman"/>
          <w:color w:val="0000CC"/>
          <w:sz w:val="24"/>
          <w:szCs w:val="24"/>
        </w:rPr>
        <w:t>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
    <w:p w:rsidR="00764387" w:rsidRPr="00764387" w:rsidRDefault="00764387" w:rsidP="00764387">
      <w:pPr>
        <w:numPr>
          <w:ilvl w:val="0"/>
          <w:numId w:val="7"/>
        </w:numPr>
        <w:autoSpaceDE w:val="0"/>
        <w:autoSpaceDN w:val="0"/>
        <w:adjustRightInd w:val="0"/>
        <w:spacing w:after="0" w:line="240" w:lineRule="auto"/>
        <w:jc w:val="both"/>
        <w:rPr>
          <w:rFonts w:ascii="Times New Roman" w:hAnsi="Times New Roman" w:cs="Times New Roman"/>
          <w:bCs/>
          <w:color w:val="0000CC"/>
          <w:sz w:val="24"/>
          <w:szCs w:val="24"/>
        </w:rPr>
      </w:pPr>
      <w:r w:rsidRPr="00764387">
        <w:rPr>
          <w:rFonts w:ascii="Times New Roman" w:hAnsi="Times New Roman" w:cs="Times New Roman"/>
          <w:bCs/>
          <w:color w:val="0000CC"/>
          <w:sz w:val="24"/>
          <w:szCs w:val="24"/>
        </w:rPr>
        <w:t xml:space="preserve">приказ Минэкономразвития России от 22.03.2019 № 156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и о признании утратившим силу приказа Минэкономразвития России от </w:t>
      </w:r>
      <w:r w:rsidRPr="00764387">
        <w:rPr>
          <w:rFonts w:ascii="Times New Roman" w:hAnsi="Times New Roman" w:cs="Times New Roman"/>
          <w:bCs/>
          <w:color w:val="0000CC"/>
          <w:sz w:val="24"/>
          <w:szCs w:val="24"/>
        </w:rPr>
        <w:br/>
        <w:t>12 марта 2018 г. № 120»</w:t>
      </w:r>
      <w:r w:rsidRPr="00764387">
        <w:rPr>
          <w:rFonts w:ascii="Times New Roman" w:hAnsi="Times New Roman" w:cs="Times New Roman"/>
          <w:color w:val="0000CC"/>
          <w:sz w:val="24"/>
          <w:szCs w:val="24"/>
        </w:rPr>
        <w:t>;</w:t>
      </w:r>
    </w:p>
    <w:p w:rsidR="00764387" w:rsidRPr="00764387" w:rsidRDefault="00764387" w:rsidP="00764387">
      <w:pPr>
        <w:numPr>
          <w:ilvl w:val="0"/>
          <w:numId w:val="8"/>
        </w:numPr>
        <w:autoSpaceDE w:val="0"/>
        <w:autoSpaceDN w:val="0"/>
        <w:adjustRightInd w:val="0"/>
        <w:spacing w:after="0" w:line="240" w:lineRule="auto"/>
        <w:jc w:val="both"/>
        <w:rPr>
          <w:rFonts w:ascii="Times New Roman" w:hAnsi="Times New Roman" w:cs="Times New Roman"/>
          <w:color w:val="0000CC"/>
          <w:sz w:val="24"/>
          <w:szCs w:val="24"/>
        </w:rPr>
      </w:pPr>
      <w:r w:rsidRPr="00764387">
        <w:rPr>
          <w:rFonts w:ascii="Times New Roman" w:hAnsi="Times New Roman" w:cs="Times New Roman"/>
          <w:color w:val="FF0000"/>
          <w:sz w:val="24"/>
          <w:szCs w:val="24"/>
        </w:rPr>
        <w:t xml:space="preserve">распоряжение ФНС России от 19 октября 2015 г. № 202@ </w:t>
      </w:r>
      <w:r w:rsidRPr="00764387">
        <w:rPr>
          <w:rFonts w:ascii="Times New Roman" w:hAnsi="Times New Roman" w:cs="Times New Roman"/>
          <w:bCs/>
          <w:color w:val="FF0000"/>
          <w:sz w:val="24"/>
          <w:szCs w:val="24"/>
        </w:rPr>
        <w:t>«</w:t>
      </w:r>
      <w:r w:rsidRPr="00764387">
        <w:rPr>
          <w:rFonts w:ascii="Times New Roman" w:hAnsi="Times New Roman" w:cs="Times New Roman"/>
          <w:color w:val="FF0000"/>
          <w:sz w:val="24"/>
          <w:szCs w:val="24"/>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r w:rsidRPr="00764387">
        <w:rPr>
          <w:rFonts w:ascii="Times New Roman" w:hAnsi="Times New Roman" w:cs="Times New Roman"/>
          <w:color w:val="0000CC"/>
          <w:sz w:val="24"/>
          <w:szCs w:val="24"/>
        </w:rPr>
        <w:t>;</w:t>
      </w:r>
    </w:p>
    <w:p w:rsidR="00764387" w:rsidRPr="00764387" w:rsidRDefault="00764387" w:rsidP="00764387">
      <w:pPr>
        <w:numPr>
          <w:ilvl w:val="0"/>
          <w:numId w:val="8"/>
        </w:numPr>
        <w:autoSpaceDE w:val="0"/>
        <w:autoSpaceDN w:val="0"/>
        <w:adjustRightInd w:val="0"/>
        <w:spacing w:after="0" w:line="240" w:lineRule="auto"/>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lastRenderedPageBreak/>
        <w:t>приказ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764387" w:rsidRPr="00764387" w:rsidRDefault="00764387" w:rsidP="00764387">
      <w:pPr>
        <w:numPr>
          <w:ilvl w:val="0"/>
          <w:numId w:val="8"/>
        </w:numPr>
        <w:autoSpaceDE w:val="0"/>
        <w:autoSpaceDN w:val="0"/>
        <w:adjustRightInd w:val="0"/>
        <w:spacing w:after="0" w:line="240" w:lineRule="auto"/>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приказ Минэкономразвития России от 28.06.2019 № 387 «Об утверждении методических рекомендаций по организации работы федеральных органов исполнительной власти, органов государственных внебюджетных фондов,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 размещенными в электронном виде на специализированном сайте ("Ваш контроль") в информационно-телекоммуникационной сети "Интернет" и о признании утратившим силу приказа Минэкономразвития России от 20 апреля 2015 г. № 245»;</w:t>
      </w:r>
    </w:p>
    <w:p w:rsidR="00764387" w:rsidRPr="00764387" w:rsidRDefault="00764387" w:rsidP="00764387">
      <w:pPr>
        <w:numPr>
          <w:ilvl w:val="0"/>
          <w:numId w:val="8"/>
        </w:numPr>
        <w:autoSpaceDE w:val="0"/>
        <w:autoSpaceDN w:val="0"/>
        <w:adjustRightInd w:val="0"/>
        <w:spacing w:after="0" w:line="240" w:lineRule="auto"/>
        <w:jc w:val="both"/>
        <w:rPr>
          <w:rFonts w:ascii="Times New Roman" w:hAnsi="Times New Roman" w:cs="Times New Roman"/>
          <w:color w:val="800080"/>
          <w:sz w:val="24"/>
          <w:szCs w:val="24"/>
        </w:rPr>
      </w:pPr>
      <w:r w:rsidRPr="00764387">
        <w:rPr>
          <w:rFonts w:ascii="Times New Roman" w:hAnsi="Times New Roman" w:cs="Times New Roman"/>
          <w:color w:val="800080"/>
          <w:sz w:val="24"/>
          <w:szCs w:val="24"/>
        </w:rPr>
        <w:t>приказ ФНС России от 28 ноября 2019 г. № ММВ-7-19/598@ «Об утверждении Миссии и Политики ФНС России в области качества на 2019 - 2021 годы» (вместе с «Планом мероприятий по реализации Политики ФНС России в области качества на 2019 - 2021 годы»).</w:t>
      </w:r>
    </w:p>
    <w:p w:rsidR="0071560A" w:rsidRPr="00AC6D96" w:rsidRDefault="000931FE" w:rsidP="00AC6D96">
      <w:pPr>
        <w:autoSpaceDE w:val="0"/>
        <w:autoSpaceDN w:val="0"/>
        <w:adjustRightInd w:val="0"/>
        <w:spacing w:after="0" w:line="240" w:lineRule="auto"/>
        <w:ind w:left="720"/>
        <w:jc w:val="both"/>
        <w:rPr>
          <w:rFonts w:ascii="Times New Roman CYR" w:hAnsi="Times New Roman CYR" w:cs="Times New Roman CYR"/>
          <w:color w:val="0000CC"/>
        </w:rPr>
      </w:pPr>
      <w:r w:rsidRPr="00AC6D96">
        <w:rPr>
          <w:rFonts w:ascii="Times New Roman" w:hAnsi="Times New Roman" w:cs="Times New Roman"/>
          <w:b/>
          <w:color w:val="0000CC"/>
          <w:sz w:val="24"/>
          <w:szCs w:val="24"/>
        </w:rPr>
        <w:t>Старший г</w:t>
      </w:r>
      <w:r w:rsidR="00AB6B10" w:rsidRPr="00AC6D96">
        <w:rPr>
          <w:rFonts w:ascii="Times New Roman" w:hAnsi="Times New Roman" w:cs="Times New Roman"/>
          <w:b/>
          <w:color w:val="0000CC"/>
          <w:sz w:val="24"/>
          <w:szCs w:val="24"/>
        </w:rPr>
        <w:t xml:space="preserve">осударственный налоговый инспектор </w:t>
      </w:r>
      <w:r w:rsidR="0081666B" w:rsidRPr="00AC6D96">
        <w:rPr>
          <w:rFonts w:ascii="Times New Roman" w:hAnsi="Times New Roman" w:cs="Times New Roman"/>
          <w:sz w:val="24"/>
          <w:szCs w:val="24"/>
        </w:rPr>
        <w:t xml:space="preserve">должен </w:t>
      </w:r>
      <w:r w:rsidR="00B7300E" w:rsidRPr="00AC6D96">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E2C1C" w:rsidRPr="00A8551D" w:rsidRDefault="0071560A" w:rsidP="003E2C1C">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6.4.2. Иные профессиональные знания</w:t>
      </w:r>
      <w:r w:rsidR="00877280" w:rsidRPr="00A8551D">
        <w:rPr>
          <w:rFonts w:ascii="Times New Roman" w:hAnsi="Times New Roman" w:cs="Times New Roman"/>
          <w:b/>
          <w:i/>
          <w:sz w:val="24"/>
          <w:szCs w:val="24"/>
        </w:rPr>
        <w:t>:</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государственных услуг ФНС России;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критериев качества предоставления государственных услуг ФНС России; </w:t>
      </w:r>
    </w:p>
    <w:p w:rsidR="00A12F41" w:rsidRPr="0093106A" w:rsidRDefault="00A12F41" w:rsidP="0093106A">
      <w:pPr>
        <w:autoSpaceDE w:val="0"/>
        <w:autoSpaceDN w:val="0"/>
        <w:adjustRightInd w:val="0"/>
        <w:spacing w:after="0" w:line="240" w:lineRule="auto"/>
        <w:ind w:left="56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w:t>
      </w:r>
    </w:p>
    <w:p w:rsidR="00A12F41" w:rsidRPr="0093106A" w:rsidRDefault="00A12F41" w:rsidP="0093106A">
      <w:pPr>
        <w:autoSpaceDE w:val="0"/>
        <w:autoSpaceDN w:val="0"/>
        <w:adjustRightInd w:val="0"/>
        <w:spacing w:after="0" w:line="240" w:lineRule="auto"/>
        <w:ind w:left="567" w:hanging="2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знание порядка при</w:t>
      </w:r>
      <w:r w:rsidR="00990685">
        <w:rPr>
          <w:rFonts w:ascii="Times New Roman" w:hAnsi="Times New Roman" w:cs="Times New Roman"/>
          <w:color w:val="0000CC"/>
          <w:sz w:val="24"/>
          <w:szCs w:val="24"/>
        </w:rPr>
        <w:t>е</w:t>
      </w:r>
      <w:r w:rsidRPr="0093106A">
        <w:rPr>
          <w:rFonts w:ascii="Times New Roman" w:hAnsi="Times New Roman" w:cs="Times New Roman"/>
          <w:color w:val="0000CC"/>
          <w:sz w:val="24"/>
          <w:szCs w:val="24"/>
        </w:rPr>
        <w:t>ма налоговых деклараций (расч</w:t>
      </w:r>
      <w:r w:rsidR="00990685">
        <w:rPr>
          <w:rFonts w:ascii="Times New Roman" w:hAnsi="Times New Roman" w:cs="Times New Roman"/>
          <w:color w:val="0000CC"/>
          <w:sz w:val="24"/>
          <w:szCs w:val="24"/>
        </w:rPr>
        <w:t>е</w:t>
      </w:r>
      <w:r w:rsidRPr="0093106A">
        <w:rPr>
          <w:rFonts w:ascii="Times New Roman" w:hAnsi="Times New Roman" w:cs="Times New Roman"/>
          <w:color w:val="0000CC"/>
          <w:sz w:val="24"/>
          <w:szCs w:val="24"/>
        </w:rPr>
        <w:t xml:space="preserve">тов); </w:t>
      </w:r>
    </w:p>
    <w:p w:rsidR="00A12F41"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знание порядка проведения совместной сверки расч</w:t>
      </w:r>
      <w:r w:rsidR="00990685">
        <w:rPr>
          <w:rFonts w:ascii="Times New Roman" w:hAnsi="Times New Roman" w:cs="Times New Roman"/>
          <w:color w:val="0000CC"/>
          <w:sz w:val="24"/>
          <w:szCs w:val="24"/>
        </w:rPr>
        <w:t>е</w:t>
      </w:r>
      <w:r w:rsidRPr="0093106A">
        <w:rPr>
          <w:rFonts w:ascii="Times New Roman" w:hAnsi="Times New Roman" w:cs="Times New Roman"/>
          <w:color w:val="0000CC"/>
          <w:sz w:val="24"/>
          <w:szCs w:val="24"/>
        </w:rPr>
        <w:t xml:space="preserve">тов; </w:t>
      </w:r>
    </w:p>
    <w:p w:rsidR="002550FA" w:rsidRPr="0093106A" w:rsidRDefault="00F4314F" w:rsidP="00F4314F">
      <w:pPr>
        <w:autoSpaceDE w:val="0"/>
        <w:autoSpaceDN w:val="0"/>
        <w:adjustRightInd w:val="0"/>
        <w:spacing w:after="0" w:line="240" w:lineRule="auto"/>
        <w:ind w:firstLine="540"/>
        <w:jc w:val="both"/>
        <w:rPr>
          <w:rFonts w:ascii="Times New Roman" w:hAnsi="Times New Roman" w:cs="Times New Roman"/>
          <w:color w:val="0000CC"/>
          <w:sz w:val="24"/>
          <w:szCs w:val="24"/>
        </w:rPr>
      </w:pPr>
      <w:r>
        <w:rPr>
          <w:rFonts w:ascii="Times New Roman" w:hAnsi="Times New Roman" w:cs="Times New Roman"/>
          <w:color w:val="0000CC"/>
          <w:sz w:val="24"/>
          <w:szCs w:val="24"/>
        </w:rPr>
        <w:t>п</w:t>
      </w:r>
      <w:r w:rsidR="00A12F41" w:rsidRPr="0093106A">
        <w:rPr>
          <w:rFonts w:ascii="Times New Roman" w:hAnsi="Times New Roman" w:cs="Times New Roman"/>
          <w:color w:val="0000CC"/>
          <w:sz w:val="24"/>
          <w:szCs w:val="24"/>
        </w:rPr>
        <w:t>орядок организации взаимодействия с МФЦ.</w:t>
      </w:r>
    </w:p>
    <w:p w:rsidR="003E2C1C" w:rsidRPr="00A8551D" w:rsidRDefault="00027871" w:rsidP="003E2C1C">
      <w:pPr>
        <w:widowControl w:val="0"/>
        <w:spacing w:after="0" w:line="240" w:lineRule="auto"/>
        <w:ind w:firstLine="709"/>
        <w:jc w:val="both"/>
        <w:rPr>
          <w:rFonts w:ascii="Times New Roman" w:hAnsi="Times New Roman" w:cs="Times New Roman"/>
          <w:b/>
          <w:spacing w:val="-2"/>
          <w:sz w:val="24"/>
          <w:szCs w:val="24"/>
        </w:rPr>
      </w:pPr>
      <w:r w:rsidRPr="00A8551D">
        <w:rPr>
          <w:rFonts w:ascii="Times New Roman" w:hAnsi="Times New Roman" w:cs="Times New Roman"/>
          <w:b/>
          <w:spacing w:val="-2"/>
          <w:sz w:val="24"/>
          <w:szCs w:val="24"/>
        </w:rPr>
        <w:t>6.5. Наличие функциональных знаний</w:t>
      </w:r>
      <w:r w:rsidR="008E4B65" w:rsidRPr="00A8551D">
        <w:rPr>
          <w:rFonts w:ascii="Times New Roman" w:hAnsi="Times New Roman" w:cs="Times New Roman"/>
          <w:b/>
          <w:spacing w:val="-2"/>
          <w:sz w:val="24"/>
          <w:szCs w:val="24"/>
        </w:rPr>
        <w:t>:</w:t>
      </w:r>
      <w:r w:rsidR="009F0BC2" w:rsidRPr="00A8551D">
        <w:rPr>
          <w:rFonts w:ascii="Times New Roman" w:hAnsi="Times New Roman" w:cs="Times New Roman"/>
          <w:b/>
          <w:spacing w:val="-2"/>
          <w:sz w:val="24"/>
          <w:szCs w:val="24"/>
        </w:rPr>
        <w:t xml:space="preserve"> </w:t>
      </w:r>
    </w:p>
    <w:p w:rsidR="00A12F41" w:rsidRPr="0093106A" w:rsidRDefault="00A12F41" w:rsidP="00584212">
      <w:pPr>
        <w:autoSpaceDE w:val="0"/>
        <w:autoSpaceDN w:val="0"/>
        <w:adjustRightInd w:val="0"/>
        <w:spacing w:after="0" w:line="240" w:lineRule="auto"/>
        <w:ind w:left="284"/>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принципы предоставления государственных услуг;</w:t>
      </w:r>
    </w:p>
    <w:p w:rsidR="00A12F41" w:rsidRPr="0093106A" w:rsidRDefault="00A12F41" w:rsidP="00584212">
      <w:pPr>
        <w:autoSpaceDE w:val="0"/>
        <w:autoSpaceDN w:val="0"/>
        <w:adjustRightInd w:val="0"/>
        <w:spacing w:after="0" w:line="240" w:lineRule="auto"/>
        <w:ind w:left="284"/>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требования к предоставлению государственных услуг;</w:t>
      </w:r>
    </w:p>
    <w:p w:rsidR="00A12F41" w:rsidRPr="0093106A" w:rsidRDefault="00A12F41" w:rsidP="00584212">
      <w:pPr>
        <w:autoSpaceDE w:val="0"/>
        <w:autoSpaceDN w:val="0"/>
        <w:adjustRightInd w:val="0"/>
        <w:spacing w:after="0" w:line="240" w:lineRule="auto"/>
        <w:ind w:left="284"/>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порядок, требования, этапы и принципы разработки и применения административного регламента (в том числе административного регламента);</w:t>
      </w:r>
    </w:p>
    <w:p w:rsidR="00A12F41" w:rsidRPr="0093106A" w:rsidRDefault="00A12F41" w:rsidP="00584212">
      <w:pPr>
        <w:autoSpaceDE w:val="0"/>
        <w:autoSpaceDN w:val="0"/>
        <w:adjustRightInd w:val="0"/>
        <w:spacing w:after="0" w:line="240" w:lineRule="auto"/>
        <w:ind w:left="284"/>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прием и согласование документации, заявок, заявлений;</w:t>
      </w:r>
    </w:p>
    <w:p w:rsidR="00A12F41" w:rsidRPr="0093106A" w:rsidRDefault="00A12F41" w:rsidP="00584212">
      <w:pPr>
        <w:autoSpaceDE w:val="0"/>
        <w:autoSpaceDN w:val="0"/>
        <w:adjustRightInd w:val="0"/>
        <w:spacing w:after="0" w:line="240" w:lineRule="auto"/>
        <w:ind w:left="284"/>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предоставление информации из реестров, баз данных, выдача справок, выписок, документов, разъяснений и сведений; </w:t>
      </w:r>
    </w:p>
    <w:p w:rsidR="00A12F41" w:rsidRPr="0093106A" w:rsidRDefault="00A12F41" w:rsidP="00584212">
      <w:pPr>
        <w:autoSpaceDE w:val="0"/>
        <w:autoSpaceDN w:val="0"/>
        <w:adjustRightInd w:val="0"/>
        <w:spacing w:after="0" w:line="240" w:lineRule="auto"/>
        <w:ind w:left="284"/>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рассмотрение запросов, ходатайств, уведомлений, жалоб;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lastRenderedPageBreak/>
        <w:t xml:space="preserve">- проведение консультаций;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понятие и принципы функционирования портала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права заявителей при получении государственных услуг; </w:t>
      </w:r>
    </w:p>
    <w:p w:rsidR="00A12F41" w:rsidRPr="0093106A" w:rsidRDefault="00A12F41" w:rsidP="0093106A">
      <w:pPr>
        <w:widowControl w:val="0"/>
        <w:spacing w:after="0" w:line="240" w:lineRule="auto"/>
        <w:jc w:val="both"/>
        <w:rPr>
          <w:color w:val="0000CC"/>
          <w:spacing w:val="-2"/>
          <w:sz w:val="24"/>
          <w:szCs w:val="24"/>
        </w:rPr>
      </w:pPr>
      <w:r w:rsidRPr="0093106A">
        <w:rPr>
          <w:rFonts w:ascii="Times New Roman CYR" w:hAnsi="Times New Roman CYR" w:cs="Times New Roman CYR"/>
          <w:color w:val="0000CC"/>
          <w:sz w:val="24"/>
          <w:szCs w:val="24"/>
        </w:rPr>
        <w:t>- обязанности государственных органов, предоставляющих государственные услуги;</w:t>
      </w:r>
    </w:p>
    <w:p w:rsidR="003E2C1C" w:rsidRPr="00A8551D" w:rsidRDefault="00175938"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6.6.</w:t>
      </w:r>
      <w:r w:rsidR="009A732F" w:rsidRPr="00A8551D">
        <w:rPr>
          <w:rFonts w:ascii="Times New Roman" w:hAnsi="Times New Roman" w:cs="Times New Roman"/>
          <w:b/>
          <w:sz w:val="24"/>
          <w:szCs w:val="24"/>
        </w:rPr>
        <w:t> </w:t>
      </w:r>
      <w:r w:rsidRPr="00A8551D">
        <w:rPr>
          <w:rFonts w:ascii="Times New Roman" w:hAnsi="Times New Roman" w:cs="Times New Roman"/>
          <w:b/>
          <w:sz w:val="24"/>
          <w:szCs w:val="24"/>
        </w:rPr>
        <w:t>Наличие базовых умений</w:t>
      </w:r>
      <w:r w:rsidR="00783E24" w:rsidRPr="00A8551D">
        <w:rPr>
          <w:rFonts w:ascii="Times New Roman" w:hAnsi="Times New Roman" w:cs="Times New Roman"/>
          <w:b/>
          <w:sz w:val="24"/>
          <w:szCs w:val="24"/>
        </w:rPr>
        <w:t xml:space="preserve">: </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мыслить системно (стратегически);</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планировать, рационально использовать служебное время и достигать результата;</w:t>
      </w:r>
    </w:p>
    <w:p w:rsidR="003E2C1C"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коммуникативные умения;</w:t>
      </w:r>
    </w:p>
    <w:p w:rsidR="00AB6B10"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умение управлять изменениями.</w:t>
      </w:r>
    </w:p>
    <w:p w:rsidR="003E2C1C" w:rsidRPr="00A8551D" w:rsidRDefault="002D4283"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6.7. Наличие профессиональных умений:</w:t>
      </w:r>
      <w:r w:rsidR="00783E24" w:rsidRPr="00A8551D">
        <w:rPr>
          <w:rFonts w:ascii="Times New Roman" w:hAnsi="Times New Roman" w:cs="Times New Roman"/>
          <w:b/>
          <w:sz w:val="24"/>
          <w:szCs w:val="24"/>
        </w:rPr>
        <w:t xml:space="preserve"> </w:t>
      </w:r>
    </w:p>
    <w:p w:rsidR="00A12F41" w:rsidRPr="0093106A" w:rsidRDefault="00DD5A3D" w:rsidP="00DD5A3D">
      <w:pPr>
        <w:autoSpaceDE w:val="0"/>
        <w:autoSpaceDN w:val="0"/>
        <w:adjustRightInd w:val="0"/>
        <w:spacing w:after="0" w:line="240" w:lineRule="auto"/>
        <w:ind w:firstLine="709"/>
        <w:jc w:val="both"/>
        <w:rPr>
          <w:rFonts w:ascii="Times New Roman CYR" w:hAnsi="Times New Roman CYR" w:cs="Times New Roman CYR"/>
          <w:color w:val="0000CC"/>
          <w:sz w:val="24"/>
          <w:szCs w:val="24"/>
        </w:rPr>
      </w:pPr>
      <w:r>
        <w:rPr>
          <w:rFonts w:ascii="Times New Roman CYR" w:hAnsi="Times New Roman CYR" w:cs="Times New Roman CYR"/>
          <w:color w:val="0000CC"/>
          <w:sz w:val="24"/>
          <w:szCs w:val="24"/>
        </w:rPr>
        <w:t xml:space="preserve">- </w:t>
      </w:r>
      <w:r w:rsidR="00A12F41" w:rsidRPr="0093106A">
        <w:rPr>
          <w:rFonts w:ascii="Times New Roman CYR" w:hAnsi="Times New Roman CYR" w:cs="Times New Roman CYR"/>
          <w:color w:val="0000CC"/>
          <w:sz w:val="24"/>
          <w:szCs w:val="24"/>
        </w:rPr>
        <w:t xml:space="preserve">навыки делового письма, делового общения; </w:t>
      </w:r>
    </w:p>
    <w:p w:rsidR="00A12F41" w:rsidRPr="0093106A" w:rsidRDefault="00DD5A3D" w:rsidP="00DD5A3D">
      <w:pPr>
        <w:autoSpaceDE w:val="0"/>
        <w:autoSpaceDN w:val="0"/>
        <w:adjustRightInd w:val="0"/>
        <w:spacing w:after="0" w:line="240" w:lineRule="auto"/>
        <w:ind w:firstLine="709"/>
        <w:jc w:val="both"/>
        <w:rPr>
          <w:rFonts w:ascii="Times New Roman CYR" w:hAnsi="Times New Roman CYR" w:cs="Times New Roman CYR"/>
          <w:color w:val="0000CC"/>
          <w:sz w:val="24"/>
          <w:szCs w:val="24"/>
        </w:rPr>
      </w:pPr>
      <w:r>
        <w:rPr>
          <w:rFonts w:ascii="Times New Roman CYR" w:hAnsi="Times New Roman CYR" w:cs="Times New Roman CYR"/>
          <w:color w:val="0000CC"/>
          <w:sz w:val="24"/>
          <w:szCs w:val="24"/>
        </w:rPr>
        <w:t xml:space="preserve">- </w:t>
      </w:r>
      <w:r w:rsidR="00A12F41" w:rsidRPr="0093106A">
        <w:rPr>
          <w:rFonts w:ascii="Times New Roman CYR" w:hAnsi="Times New Roman CYR" w:cs="Times New Roman CYR"/>
          <w:color w:val="0000CC"/>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12F41" w:rsidRDefault="00A12F41" w:rsidP="00DD5A3D">
      <w:pPr>
        <w:autoSpaceDE w:val="0"/>
        <w:autoSpaceDN w:val="0"/>
        <w:adjustRightInd w:val="0"/>
        <w:spacing w:after="0" w:line="240" w:lineRule="auto"/>
        <w:ind w:firstLine="709"/>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w:t>
      </w:r>
      <w:r w:rsidR="00DD5A3D">
        <w:rPr>
          <w:rFonts w:ascii="Times New Roman CYR" w:hAnsi="Times New Roman CYR" w:cs="Times New Roman CYR"/>
          <w:color w:val="0000CC"/>
          <w:sz w:val="24"/>
          <w:szCs w:val="24"/>
        </w:rPr>
        <w:t xml:space="preserve">- </w:t>
      </w:r>
      <w:r w:rsidRPr="0093106A">
        <w:rPr>
          <w:rFonts w:ascii="Times New Roman CYR" w:hAnsi="Times New Roman CYR" w:cs="Times New Roman CYR"/>
          <w:color w:val="0000CC"/>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096D32" w:rsidRPr="0093106A" w:rsidRDefault="00DD5A3D" w:rsidP="00DD5A3D">
      <w:pPr>
        <w:autoSpaceDE w:val="0"/>
        <w:autoSpaceDN w:val="0"/>
        <w:adjustRightInd w:val="0"/>
        <w:spacing w:after="0" w:line="240" w:lineRule="auto"/>
        <w:ind w:firstLine="709"/>
        <w:jc w:val="both"/>
        <w:rPr>
          <w:rFonts w:ascii="Times New Roman" w:hAnsi="Times New Roman"/>
          <w:color w:val="0000CC"/>
          <w:sz w:val="24"/>
          <w:szCs w:val="24"/>
        </w:rPr>
      </w:pPr>
      <w:r>
        <w:rPr>
          <w:rFonts w:ascii="Times New Roman CYR" w:hAnsi="Times New Roman CYR" w:cs="Times New Roman CYR"/>
          <w:color w:val="0000CC"/>
          <w:sz w:val="24"/>
          <w:szCs w:val="24"/>
        </w:rPr>
        <w:t xml:space="preserve">- </w:t>
      </w:r>
      <w:r w:rsidR="00420D84">
        <w:rPr>
          <w:rFonts w:ascii="Times New Roman CYR" w:hAnsi="Times New Roman CYR" w:cs="Times New Roman CYR"/>
          <w:color w:val="0000CC"/>
          <w:sz w:val="24"/>
          <w:szCs w:val="24"/>
        </w:rPr>
        <w:t>к</w:t>
      </w:r>
      <w:r w:rsidR="00A12F41" w:rsidRPr="0093106A">
        <w:rPr>
          <w:rFonts w:ascii="Times New Roman CYR" w:hAnsi="Times New Roman CYR" w:cs="Times New Roman CYR"/>
          <w:color w:val="0000CC"/>
          <w:sz w:val="24"/>
          <w:szCs w:val="24"/>
        </w:rPr>
        <w:t>валифицированное планирование и организация рабочих процессов.</w:t>
      </w:r>
    </w:p>
    <w:p w:rsidR="003E2C1C" w:rsidRPr="00A8551D" w:rsidRDefault="00AF09BA"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6.8. Наличие функциональных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прием документации, заявок, заявлений;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рассмотрение запросов, ходатайств, уведомлений, жалоб;</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проведение консультаций;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понятие и принципы функционирования портала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права заявителей при получении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обязанности государственных органов, предоставляющих государственные услуги;</w:t>
      </w:r>
    </w:p>
    <w:p w:rsidR="00A12F41" w:rsidRPr="0093106A" w:rsidRDefault="00A12F41" w:rsidP="008511AE">
      <w:pPr>
        <w:autoSpaceDE w:val="0"/>
        <w:autoSpaceDN w:val="0"/>
        <w:adjustRightInd w:val="0"/>
        <w:spacing w:after="0" w:line="240" w:lineRule="auto"/>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стандарт предоставления государственной услуги: требования и порядок разработки</w:t>
      </w:r>
      <w:r w:rsidR="008511AE">
        <w:rPr>
          <w:rFonts w:ascii="Times New Roman" w:hAnsi="Times New Roman" w:cs="Times New Roman"/>
          <w:color w:val="0000CC"/>
          <w:sz w:val="24"/>
          <w:szCs w:val="24"/>
        </w:rPr>
        <w:t xml:space="preserve"> </w:t>
      </w:r>
      <w:r w:rsidRPr="0093106A">
        <w:rPr>
          <w:rFonts w:ascii="Times New Roman" w:hAnsi="Times New Roman" w:cs="Times New Roman"/>
          <w:color w:val="0000CC"/>
          <w:sz w:val="24"/>
          <w:szCs w:val="24"/>
        </w:rPr>
        <w:t>удостоверений, патентов, направлений и других документов по результатам предоставления государственной услуги.</w:t>
      </w:r>
    </w:p>
    <w:p w:rsidR="00096D32" w:rsidRPr="00073E0E" w:rsidRDefault="00096D32" w:rsidP="00635BF6">
      <w:pPr>
        <w:widowControl w:val="0"/>
        <w:spacing w:after="0" w:line="240" w:lineRule="auto"/>
        <w:ind w:firstLine="709"/>
        <w:jc w:val="both"/>
        <w:rPr>
          <w:rFonts w:ascii="Times New Roman" w:hAnsi="Times New Roman" w:cs="Times New Roman"/>
          <w:color w:val="0000CC"/>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III.</w:t>
      </w:r>
      <w:r w:rsidR="007B0EB1" w:rsidRPr="00C636A7">
        <w:rPr>
          <w:rFonts w:ascii="Times New Roman" w:hAnsi="Times New Roman" w:cs="Times New Roman"/>
          <w:b/>
          <w:sz w:val="24"/>
          <w:szCs w:val="24"/>
        </w:rPr>
        <w:t> </w:t>
      </w:r>
      <w:r w:rsidRPr="00C636A7">
        <w:rPr>
          <w:rFonts w:ascii="Times New Roman" w:hAnsi="Times New Roman" w:cs="Times New Roman"/>
          <w:b/>
          <w:sz w:val="24"/>
          <w:szCs w:val="24"/>
        </w:rPr>
        <w:t>Должностные обязанности, права и ответственность</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p>
    <w:p w:rsidR="003B7A81" w:rsidRPr="00C636A7" w:rsidRDefault="00F05CF7" w:rsidP="002C3C15">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7</w:t>
      </w:r>
      <w:r w:rsidR="003B7A81" w:rsidRPr="00C636A7">
        <w:rPr>
          <w:rFonts w:ascii="Times New Roman" w:hAnsi="Times New Roman" w:cs="Times New Roman"/>
          <w:sz w:val="24"/>
          <w:szCs w:val="24"/>
        </w:rPr>
        <w:t>.</w:t>
      </w:r>
      <w:r w:rsidR="007B0EB1"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Основные права и обязанности </w:t>
      </w:r>
      <w:r w:rsidR="000931FE">
        <w:rPr>
          <w:rFonts w:ascii="Times New Roman" w:hAnsi="Times New Roman" w:cs="Times New Roman"/>
          <w:b/>
          <w:color w:val="0000CC"/>
          <w:sz w:val="24"/>
          <w:szCs w:val="24"/>
        </w:rPr>
        <w:t xml:space="preserve">старший </w:t>
      </w:r>
      <w:r w:rsidR="00F20071" w:rsidRPr="00AE57EB">
        <w:rPr>
          <w:rFonts w:ascii="Times New Roman" w:hAnsi="Times New Roman" w:cs="Times New Roman"/>
          <w:b/>
          <w:color w:val="0000CC"/>
          <w:sz w:val="24"/>
          <w:szCs w:val="24"/>
        </w:rPr>
        <w:t>государственн</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налогов</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инспектор</w:t>
      </w:r>
      <w:r w:rsidR="003B7A81" w:rsidRPr="00C636A7">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C636A7">
        <w:rPr>
          <w:rFonts w:ascii="Times New Roman" w:hAnsi="Times New Roman" w:cs="Times New Roman"/>
          <w:sz w:val="24"/>
          <w:szCs w:val="24"/>
        </w:rPr>
        <w:t>.07.</w:t>
      </w:r>
      <w:r w:rsidR="00C2247F" w:rsidRPr="00C636A7">
        <w:rPr>
          <w:rFonts w:ascii="Times New Roman" w:hAnsi="Times New Roman" w:cs="Times New Roman"/>
          <w:sz w:val="24"/>
          <w:szCs w:val="24"/>
        </w:rPr>
        <w:t>2004 </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3B7A81" w:rsidRPr="00C636A7">
        <w:rPr>
          <w:rFonts w:ascii="Times New Roman" w:hAnsi="Times New Roman" w:cs="Times New Roman"/>
          <w:sz w:val="24"/>
          <w:szCs w:val="24"/>
        </w:rPr>
        <w:t>79-ФЗ</w:t>
      </w:r>
      <w:r w:rsidR="00C2247F" w:rsidRPr="00C636A7">
        <w:rPr>
          <w:rFonts w:ascii="Times New Roman" w:hAnsi="Times New Roman" w:cs="Times New Roman"/>
          <w:sz w:val="24"/>
          <w:szCs w:val="24"/>
        </w:rPr>
        <w:t xml:space="preserve"> </w:t>
      </w:r>
      <w:r w:rsidR="003B7A81" w:rsidRPr="00C636A7">
        <w:rPr>
          <w:rFonts w:ascii="Times New Roman" w:hAnsi="Times New Roman" w:cs="Times New Roman"/>
          <w:sz w:val="24"/>
          <w:szCs w:val="24"/>
        </w:rPr>
        <w:t>«О государственной гражданской службе Российской Федерации»</w:t>
      </w:r>
      <w:r w:rsidR="00A06C12" w:rsidRPr="00C636A7">
        <w:rPr>
          <w:rFonts w:ascii="Times New Roman" w:hAnsi="Times New Roman" w:cs="Times New Roman"/>
          <w:sz w:val="24"/>
          <w:szCs w:val="24"/>
        </w:rPr>
        <w:t xml:space="preserve"> (далее – Федеральный закон)</w:t>
      </w:r>
      <w:r w:rsidR="003B7A81" w:rsidRPr="00C636A7">
        <w:rPr>
          <w:rFonts w:ascii="Times New Roman" w:hAnsi="Times New Roman" w:cs="Times New Roman"/>
          <w:sz w:val="24"/>
          <w:szCs w:val="24"/>
        </w:rPr>
        <w:t>.</w:t>
      </w:r>
    </w:p>
    <w:p w:rsidR="00E500DB" w:rsidRDefault="00F05CF7" w:rsidP="00E500DB">
      <w:pPr>
        <w:spacing w:after="0" w:line="240" w:lineRule="auto"/>
        <w:ind w:firstLine="708"/>
        <w:jc w:val="both"/>
        <w:rPr>
          <w:rFonts w:ascii="Times New Roman" w:hAnsi="Times New Roman" w:cs="Times New Roman"/>
          <w:b/>
          <w:sz w:val="24"/>
          <w:szCs w:val="24"/>
        </w:rPr>
      </w:pPr>
      <w:r w:rsidRPr="00A8551D">
        <w:rPr>
          <w:rFonts w:ascii="Times New Roman" w:hAnsi="Times New Roman" w:cs="Times New Roman"/>
          <w:b/>
          <w:sz w:val="24"/>
          <w:szCs w:val="24"/>
        </w:rPr>
        <w:t>8. </w:t>
      </w:r>
      <w:r w:rsidR="009D5A89" w:rsidRPr="00A8551D">
        <w:rPr>
          <w:rFonts w:ascii="Times New Roman" w:hAnsi="Times New Roman" w:cs="Times New Roman"/>
          <w:b/>
          <w:sz w:val="24"/>
          <w:szCs w:val="24"/>
        </w:rPr>
        <w:t xml:space="preserve">В целях реализации задач и функций, возложенных на </w:t>
      </w:r>
      <w:r w:rsidR="001B2676" w:rsidRPr="00A8551D">
        <w:rPr>
          <w:rFonts w:ascii="Times New Roman" w:hAnsi="Times New Roman" w:cs="Times New Roman"/>
          <w:b/>
          <w:sz w:val="24"/>
          <w:szCs w:val="24"/>
        </w:rPr>
        <w:t>о</w:t>
      </w:r>
      <w:r w:rsidR="003E2C1C" w:rsidRPr="00A8551D">
        <w:rPr>
          <w:rFonts w:ascii="Times New Roman" w:hAnsi="Times New Roman" w:cs="Times New Roman"/>
          <w:b/>
          <w:sz w:val="24"/>
          <w:szCs w:val="24"/>
        </w:rPr>
        <w:t>тдел</w:t>
      </w:r>
      <w:r w:rsidR="00EC3748" w:rsidRPr="00A8551D">
        <w:rPr>
          <w:rFonts w:ascii="Times New Roman" w:hAnsi="Times New Roman" w:cs="Times New Roman"/>
          <w:b/>
          <w:sz w:val="24"/>
          <w:szCs w:val="24"/>
        </w:rPr>
        <w:t>,</w:t>
      </w:r>
      <w:r w:rsidR="001B2676" w:rsidRPr="00A8551D">
        <w:rPr>
          <w:rFonts w:ascii="Times New Roman" w:hAnsi="Times New Roman" w:cs="Times New Roman"/>
          <w:b/>
          <w:sz w:val="24"/>
          <w:szCs w:val="24"/>
        </w:rPr>
        <w:t xml:space="preserve"> в должностные обязанности</w:t>
      </w:r>
      <w:r w:rsidR="00EC3748" w:rsidRPr="00A8551D">
        <w:rPr>
          <w:rFonts w:ascii="Times New Roman" w:hAnsi="Times New Roman" w:cs="Times New Roman"/>
          <w:b/>
          <w:sz w:val="24"/>
          <w:szCs w:val="24"/>
        </w:rPr>
        <w:t xml:space="preserve">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1B2676" w:rsidRPr="00A8551D">
        <w:rPr>
          <w:rFonts w:ascii="Times New Roman" w:hAnsi="Times New Roman" w:cs="Times New Roman"/>
          <w:b/>
          <w:sz w:val="24"/>
          <w:szCs w:val="24"/>
        </w:rPr>
        <w:t>входит следующее:</w:t>
      </w:r>
      <w:r w:rsidR="00FD6110" w:rsidRPr="00A8551D">
        <w:rPr>
          <w:rFonts w:ascii="Times New Roman" w:hAnsi="Times New Roman" w:cs="Times New Roman"/>
          <w:b/>
          <w:sz w:val="24"/>
          <w:szCs w:val="24"/>
        </w:rPr>
        <w:t xml:space="preserve"> </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b/>
          <w:bCs/>
          <w:sz w:val="24"/>
          <w:szCs w:val="24"/>
        </w:rPr>
        <w:t xml:space="preserve">- </w:t>
      </w:r>
      <w:r w:rsidRPr="0022141D">
        <w:rPr>
          <w:rFonts w:ascii="Times New Roman" w:hAnsi="Times New Roman" w:cs="Times New Roman"/>
          <w:sz w:val="24"/>
          <w:szCs w:val="24"/>
        </w:rPr>
        <w:t>соблюдать Конституцию Российской,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должностные обязанности в соответствии с должностным регламентом;</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lastRenderedPageBreak/>
        <w:t>соблюдать при исполнении должностных обязанностей права и законные интересы граждан и организаций;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служебный распорядок государственного органа;</w:t>
      </w:r>
    </w:p>
    <w:p w:rsidR="0022141D" w:rsidRPr="0022141D" w:rsidRDefault="0022141D" w:rsidP="0022141D">
      <w:pPr>
        <w:shd w:val="clear" w:color="auto" w:fill="FFFFFF"/>
        <w:tabs>
          <w:tab w:val="left" w:pos="-180"/>
        </w:tabs>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поддерживать уровень квалификации, необходимый для надлежащего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представлять в установленном порядке предусмотренные федеральным законом сведения о себе и членах своей семьи, а также сведения оп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требований к служебному поведению государственного гражданского служащего, установленного статьей 18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Уведомление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соответствии со статьей 11 Федерального закона «О противодействии коррупции»: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принимать меры по недопущению любой возможности возникновения конфликта интересов;</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w:t>
      </w:r>
      <w:r w:rsidRPr="0022141D">
        <w:rPr>
          <w:rFonts w:ascii="Times New Roman" w:hAnsi="Times New Roman" w:cs="Times New Roman"/>
          <w:sz w:val="24"/>
          <w:szCs w:val="24"/>
        </w:rPr>
        <w:lastRenderedPageBreak/>
        <w:t xml:space="preserve">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22141D">
        <w:rPr>
          <w:rFonts w:ascii="Times New Roman" w:hAnsi="Times New Roman" w:cs="Times New Roman"/>
          <w:bCs/>
          <w:sz w:val="24"/>
          <w:szCs w:val="24"/>
        </w:rPr>
        <w:t xml:space="preserve">сообщать работодателю </w:t>
      </w:r>
      <w:r w:rsidRPr="0022141D">
        <w:rPr>
          <w:rFonts w:ascii="Times New Roman" w:hAnsi="Times New Roman" w:cs="Times New Roman"/>
          <w:sz w:val="24"/>
          <w:szCs w:val="24"/>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AC6D96" w:rsidRDefault="00AC6D96" w:rsidP="00AC6D96">
      <w:pPr>
        <w:shd w:val="clear" w:color="auto" w:fill="FFFFFF"/>
        <w:spacing w:after="0" w:line="240" w:lineRule="auto"/>
        <w:ind w:firstLine="90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Исходя из задач и функций</w:t>
      </w:r>
      <w:r>
        <w:rPr>
          <w:rFonts w:ascii="Times New Roman" w:eastAsia="Times New Roman" w:hAnsi="Times New Roman" w:cs="Times New Roman"/>
          <w:bCs/>
          <w:sz w:val="24"/>
          <w:szCs w:val="24"/>
          <w:lang w:eastAsia="ru-RU"/>
        </w:rPr>
        <w:t xml:space="preserve">, определенных Положением об Инспекции Федеральной налоговой службы № 19 по г. Москве </w:t>
      </w:r>
      <w:r w:rsidRPr="00AC6D96">
        <w:rPr>
          <w:rFonts w:ascii="Times New Roman" w:eastAsia="Times New Roman" w:hAnsi="Times New Roman" w:cs="Times New Roman"/>
          <w:b/>
          <w:bCs/>
          <w:color w:val="0000CC"/>
          <w:sz w:val="24"/>
          <w:szCs w:val="24"/>
          <w:lang w:eastAsia="ru-RU"/>
        </w:rPr>
        <w:t xml:space="preserve">на </w:t>
      </w:r>
      <w:r w:rsidRPr="00AC6D96">
        <w:rPr>
          <w:rFonts w:ascii="Times New Roman" w:hAnsi="Times New Roman" w:cs="Times New Roman"/>
          <w:b/>
          <w:color w:val="0000CC"/>
          <w:sz w:val="24"/>
          <w:szCs w:val="24"/>
        </w:rPr>
        <w:t>старшего государственного налогового инспектора</w:t>
      </w:r>
      <w:r>
        <w:rPr>
          <w:rFonts w:ascii="Times New Roman" w:hAnsi="Times New Roman" w:cs="Times New Roman"/>
          <w:b/>
          <w:sz w:val="24"/>
          <w:szCs w:val="24"/>
        </w:rPr>
        <w:t xml:space="preserve"> </w:t>
      </w:r>
      <w:r>
        <w:rPr>
          <w:rFonts w:ascii="Times New Roman" w:eastAsia="Times New Roman" w:hAnsi="Times New Roman" w:cs="Times New Roman"/>
          <w:b/>
          <w:bCs/>
          <w:sz w:val="24"/>
          <w:szCs w:val="24"/>
          <w:lang w:eastAsia="ru-RU"/>
        </w:rPr>
        <w:t xml:space="preserve">отдела </w:t>
      </w:r>
      <w:r w:rsidR="001512CD">
        <w:rPr>
          <w:rFonts w:ascii="Times New Roman" w:eastAsia="Times New Roman" w:hAnsi="Times New Roman" w:cs="Times New Roman"/>
          <w:b/>
          <w:bCs/>
          <w:color w:val="800080"/>
          <w:sz w:val="24"/>
          <w:szCs w:val="24"/>
          <w:lang w:eastAsia="ru-RU"/>
        </w:rPr>
        <w:t xml:space="preserve">работы с </w:t>
      </w:r>
      <w:r>
        <w:rPr>
          <w:rFonts w:ascii="Times New Roman" w:eastAsia="Times New Roman" w:hAnsi="Times New Roman" w:cs="Times New Roman"/>
          <w:b/>
          <w:bCs/>
          <w:color w:val="800080"/>
          <w:sz w:val="24"/>
          <w:szCs w:val="24"/>
          <w:lang w:eastAsia="ru-RU"/>
        </w:rPr>
        <w:t xml:space="preserve">налогоплательщиками </w:t>
      </w:r>
      <w:r>
        <w:rPr>
          <w:rFonts w:ascii="Times New Roman" w:eastAsia="Times New Roman" w:hAnsi="Times New Roman" w:cs="Times New Roman"/>
          <w:b/>
          <w:bCs/>
          <w:sz w:val="24"/>
          <w:szCs w:val="24"/>
          <w:lang w:eastAsia="ru-RU"/>
        </w:rPr>
        <w:t>возлагается следующее:</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 проводить визуальный контроль </w:t>
      </w:r>
      <w:r w:rsidRPr="00764387">
        <w:rPr>
          <w:rFonts w:ascii="Times New Roman" w:hAnsi="Times New Roman" w:cs="Times New Roman"/>
          <w:bCs/>
          <w:color w:val="0000CC"/>
          <w:sz w:val="24"/>
          <w:szCs w:val="24"/>
        </w:rPr>
        <w:t>налоговых деклараций (расчетов), 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Российской Федерации (далее – налоговые документы)</w:t>
      </w:r>
      <w:r w:rsidRPr="00764387">
        <w:rPr>
          <w:rFonts w:ascii="Times New Roman" w:hAnsi="Times New Roman" w:cs="Times New Roman"/>
          <w:color w:val="0000CC"/>
          <w:sz w:val="24"/>
          <w:szCs w:val="24"/>
        </w:rPr>
        <w:t>, представленных налогоплательщиками (их представителями) на бумажных носителях;</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 осуществлять </w:t>
      </w:r>
      <w:r w:rsidRPr="00764387">
        <w:rPr>
          <w:rFonts w:ascii="Times New Roman" w:hAnsi="Times New Roman" w:cs="Times New Roman"/>
          <w:bCs/>
          <w:color w:val="0000CC"/>
          <w:sz w:val="24"/>
          <w:szCs w:val="24"/>
        </w:rPr>
        <w:t>в установленные нормативными правовыми актами сроки</w:t>
      </w:r>
      <w:r w:rsidRPr="00764387">
        <w:rPr>
          <w:rFonts w:ascii="Times New Roman" w:hAnsi="Times New Roman" w:cs="Times New Roman"/>
          <w:color w:val="0000CC"/>
          <w:sz w:val="24"/>
          <w:szCs w:val="24"/>
        </w:rPr>
        <w:t xml:space="preserve"> п</w:t>
      </w:r>
      <w:r w:rsidRPr="00764387">
        <w:rPr>
          <w:rFonts w:ascii="Times New Roman" w:hAnsi="Times New Roman" w:cs="Times New Roman"/>
          <w:bCs/>
          <w:color w:val="0000CC"/>
          <w:sz w:val="24"/>
          <w:szCs w:val="24"/>
        </w:rPr>
        <w:t xml:space="preserve">рием, регистрацию, обработку в АИС «Налог-3», </w:t>
      </w:r>
      <w:r w:rsidRPr="00764387">
        <w:rPr>
          <w:rFonts w:ascii="Times New Roman" w:hAnsi="Times New Roman" w:cs="Times New Roman"/>
          <w:color w:val="0000CC"/>
          <w:sz w:val="24"/>
          <w:szCs w:val="24"/>
        </w:rPr>
        <w:t>подготовку к передаче на централизованную обработку в Филиал ФКУ «Налог-Сервис» ФНС России в г. Москве налоговых документов</w:t>
      </w:r>
      <w:r w:rsidRPr="00764387">
        <w:rPr>
          <w:rFonts w:ascii="Times New Roman" w:hAnsi="Times New Roman" w:cs="Times New Roman"/>
          <w:bCs/>
          <w:color w:val="0000CC"/>
          <w:sz w:val="24"/>
          <w:szCs w:val="24"/>
        </w:rPr>
        <w:t xml:space="preserve">, </w:t>
      </w:r>
      <w:r w:rsidRPr="00764387">
        <w:rPr>
          <w:rFonts w:ascii="Times New Roman" w:hAnsi="Times New Roman" w:cs="Times New Roman"/>
          <w:color w:val="0000CC"/>
          <w:sz w:val="24"/>
          <w:szCs w:val="24"/>
        </w:rPr>
        <w:t>представленных налогоплательщиками (их представителями) на бумажных носителях;</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kern w:val="36"/>
          <w:sz w:val="24"/>
          <w:szCs w:val="24"/>
        </w:rPr>
      </w:pPr>
      <w:r w:rsidRPr="00764387">
        <w:rPr>
          <w:rFonts w:ascii="Times New Roman" w:hAnsi="Times New Roman" w:cs="Times New Roman"/>
          <w:color w:val="0000CC"/>
          <w:kern w:val="36"/>
          <w:sz w:val="24"/>
          <w:szCs w:val="24"/>
        </w:rPr>
        <w:t xml:space="preserve">- </w:t>
      </w:r>
      <w:r w:rsidRPr="00764387">
        <w:rPr>
          <w:rFonts w:ascii="Times New Roman" w:hAnsi="Times New Roman" w:cs="Times New Roman"/>
          <w:color w:val="0000CC"/>
          <w:sz w:val="24"/>
          <w:szCs w:val="24"/>
        </w:rPr>
        <w:t xml:space="preserve">осуществлять </w:t>
      </w:r>
      <w:r w:rsidRPr="00764387">
        <w:rPr>
          <w:rFonts w:ascii="Times New Roman" w:hAnsi="Times New Roman" w:cs="Times New Roman"/>
          <w:bCs/>
          <w:color w:val="0000CC"/>
          <w:sz w:val="24"/>
          <w:szCs w:val="24"/>
        </w:rPr>
        <w:t>в установленные нормативными правовыми актами сроки</w:t>
      </w:r>
      <w:r w:rsidRPr="00764387">
        <w:rPr>
          <w:rFonts w:ascii="Times New Roman" w:hAnsi="Times New Roman" w:cs="Times New Roman"/>
          <w:color w:val="0000CC"/>
          <w:sz w:val="24"/>
          <w:szCs w:val="24"/>
        </w:rPr>
        <w:t xml:space="preserve"> </w:t>
      </w:r>
      <w:r w:rsidRPr="00764387">
        <w:rPr>
          <w:rFonts w:ascii="Times New Roman" w:hAnsi="Times New Roman" w:cs="Times New Roman"/>
          <w:color w:val="0000CC"/>
          <w:kern w:val="36"/>
          <w:sz w:val="24"/>
          <w:szCs w:val="24"/>
        </w:rPr>
        <w:t>формирование и ведение ИР «Доверенность»;</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 осуществлять </w:t>
      </w:r>
      <w:r w:rsidRPr="00764387">
        <w:rPr>
          <w:rFonts w:ascii="Times New Roman" w:hAnsi="Times New Roman" w:cs="Times New Roman"/>
          <w:bCs/>
          <w:color w:val="0000CC"/>
          <w:sz w:val="24"/>
          <w:szCs w:val="24"/>
        </w:rPr>
        <w:t>в установленные нормативными правовыми актами сроки</w:t>
      </w:r>
      <w:r w:rsidRPr="00764387">
        <w:rPr>
          <w:rFonts w:ascii="Times New Roman" w:hAnsi="Times New Roman" w:cs="Times New Roman"/>
          <w:color w:val="0000CC"/>
          <w:sz w:val="24"/>
          <w:szCs w:val="24"/>
        </w:rPr>
        <w:t xml:space="preserve"> п</w:t>
      </w:r>
      <w:r w:rsidRPr="00764387">
        <w:rPr>
          <w:rFonts w:ascii="Times New Roman" w:hAnsi="Times New Roman" w:cs="Times New Roman"/>
          <w:bCs/>
          <w:color w:val="0000CC"/>
          <w:sz w:val="24"/>
          <w:szCs w:val="24"/>
        </w:rPr>
        <w:t xml:space="preserve">рием, регистрацию в АИС «Налог-3» </w:t>
      </w:r>
      <w:r w:rsidRPr="00764387">
        <w:rPr>
          <w:rFonts w:ascii="Times New Roman" w:hAnsi="Times New Roman" w:cs="Times New Roman"/>
          <w:color w:val="0000CC"/>
          <w:sz w:val="24"/>
          <w:szCs w:val="24"/>
        </w:rPr>
        <w:t>налоговых документов</w:t>
      </w:r>
      <w:r w:rsidRPr="00764387">
        <w:rPr>
          <w:rFonts w:ascii="Times New Roman" w:hAnsi="Times New Roman" w:cs="Times New Roman"/>
          <w:bCs/>
          <w:color w:val="0000CC"/>
          <w:sz w:val="24"/>
          <w:szCs w:val="24"/>
        </w:rPr>
        <w:t xml:space="preserve">, </w:t>
      </w:r>
      <w:r w:rsidRPr="00764387">
        <w:rPr>
          <w:rFonts w:ascii="Times New Roman" w:hAnsi="Times New Roman" w:cs="Times New Roman"/>
          <w:color w:val="0000CC"/>
          <w:sz w:val="24"/>
          <w:szCs w:val="24"/>
        </w:rPr>
        <w:t>представленных налогоплательщиками (их представителями) в электронной форме по телекоммуникационным каналам связи (далее – ТКС);</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kern w:val="36"/>
          <w:sz w:val="24"/>
          <w:szCs w:val="24"/>
        </w:rPr>
      </w:pPr>
      <w:r w:rsidRPr="00764387">
        <w:rPr>
          <w:rFonts w:ascii="Times New Roman" w:hAnsi="Times New Roman" w:cs="Times New Roman"/>
          <w:color w:val="0000CC"/>
          <w:sz w:val="24"/>
          <w:szCs w:val="24"/>
        </w:rPr>
        <w:t xml:space="preserve">- осуществлять </w:t>
      </w:r>
      <w:r w:rsidRPr="00764387">
        <w:rPr>
          <w:rFonts w:ascii="Times New Roman" w:hAnsi="Times New Roman" w:cs="Times New Roman"/>
          <w:bCs/>
          <w:color w:val="0000CC"/>
          <w:sz w:val="24"/>
          <w:szCs w:val="24"/>
        </w:rPr>
        <w:t>в установленные нормативными правовыми актами сроки</w:t>
      </w:r>
      <w:r w:rsidRPr="00764387">
        <w:rPr>
          <w:rFonts w:ascii="Times New Roman" w:hAnsi="Times New Roman" w:cs="Times New Roman"/>
          <w:color w:val="0000CC"/>
          <w:sz w:val="24"/>
          <w:szCs w:val="24"/>
        </w:rPr>
        <w:t xml:space="preserve"> </w:t>
      </w:r>
      <w:r w:rsidRPr="00764387">
        <w:rPr>
          <w:rFonts w:ascii="Times New Roman" w:hAnsi="Times New Roman" w:cs="Times New Roman"/>
          <w:color w:val="0000CC"/>
          <w:kern w:val="36"/>
          <w:sz w:val="24"/>
          <w:szCs w:val="24"/>
        </w:rPr>
        <w:t xml:space="preserve">прием и обработку сведений о доходах физических лиц по форме 2-НДФЛ, представленных налоговыми агентами </w:t>
      </w:r>
      <w:r w:rsidRPr="00764387">
        <w:rPr>
          <w:rFonts w:ascii="Times New Roman" w:hAnsi="Times New Roman" w:cs="Times New Roman"/>
          <w:color w:val="0000CC"/>
          <w:sz w:val="24"/>
          <w:szCs w:val="24"/>
        </w:rPr>
        <w:t>на бумажных носителях и в электронной форме по ТКС</w:t>
      </w:r>
      <w:r w:rsidRPr="00764387">
        <w:rPr>
          <w:rFonts w:ascii="Times New Roman" w:hAnsi="Times New Roman" w:cs="Times New Roman"/>
          <w:color w:val="0000CC"/>
          <w:kern w:val="36"/>
          <w:sz w:val="24"/>
          <w:szCs w:val="24"/>
        </w:rPr>
        <w:t>;</w:t>
      </w:r>
    </w:p>
    <w:p w:rsidR="00764387" w:rsidRPr="00764387" w:rsidRDefault="00764387" w:rsidP="00764387">
      <w:pPr>
        <w:autoSpaceDE w:val="0"/>
        <w:autoSpaceDN w:val="0"/>
        <w:adjustRightInd w:val="0"/>
        <w:spacing w:after="0" w:line="240" w:lineRule="auto"/>
        <w:ind w:firstLine="708"/>
        <w:jc w:val="both"/>
        <w:rPr>
          <w:rFonts w:ascii="Times New Roman" w:hAnsi="Times New Roman" w:cs="Times New Roman"/>
          <w:color w:val="0000CC"/>
          <w:kern w:val="36"/>
          <w:sz w:val="24"/>
          <w:szCs w:val="24"/>
        </w:rPr>
      </w:pPr>
      <w:r w:rsidRPr="00764387">
        <w:rPr>
          <w:rFonts w:ascii="Times New Roman" w:hAnsi="Times New Roman" w:cs="Times New Roman"/>
          <w:color w:val="0000CC"/>
          <w:kern w:val="36"/>
          <w:sz w:val="24"/>
          <w:szCs w:val="24"/>
        </w:rPr>
        <w:t>- проведение работ по приему, обработке и контролю поступивших уведомлений о постановке на учет, снятии с учета организации или индивидуального предпринимателя в качестве плательщика торгового сбора;</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kern w:val="36"/>
          <w:sz w:val="24"/>
          <w:szCs w:val="24"/>
        </w:rPr>
        <w:t xml:space="preserve">- </w:t>
      </w:r>
      <w:r w:rsidRPr="00764387">
        <w:rPr>
          <w:rFonts w:ascii="Times New Roman" w:hAnsi="Times New Roman" w:cs="Times New Roman"/>
          <w:color w:val="0000CC"/>
          <w:sz w:val="24"/>
          <w:szCs w:val="24"/>
        </w:rPr>
        <w:t xml:space="preserve">осуществлять </w:t>
      </w:r>
      <w:r w:rsidRPr="00764387">
        <w:rPr>
          <w:rFonts w:ascii="Times New Roman" w:hAnsi="Times New Roman" w:cs="Times New Roman"/>
          <w:bCs/>
          <w:color w:val="0000CC"/>
          <w:sz w:val="24"/>
          <w:szCs w:val="24"/>
        </w:rPr>
        <w:t>в установленные нормативными правовыми актами сроки</w:t>
      </w:r>
      <w:r w:rsidRPr="00764387">
        <w:rPr>
          <w:rFonts w:ascii="Times New Roman" w:hAnsi="Times New Roman" w:cs="Times New Roman"/>
          <w:color w:val="0000CC"/>
          <w:sz w:val="24"/>
          <w:szCs w:val="24"/>
        </w:rPr>
        <w:t xml:space="preserve"> регистрацию и обработку в </w:t>
      </w:r>
      <w:r w:rsidRPr="00764387">
        <w:rPr>
          <w:rFonts w:ascii="Times New Roman" w:hAnsi="Times New Roman" w:cs="Times New Roman"/>
          <w:bCs/>
          <w:color w:val="0000CC"/>
          <w:sz w:val="24"/>
          <w:szCs w:val="24"/>
        </w:rPr>
        <w:t>АИС «Налог-3»</w:t>
      </w:r>
      <w:r w:rsidRPr="00764387">
        <w:rPr>
          <w:rFonts w:ascii="Times New Roman" w:hAnsi="Times New Roman" w:cs="Times New Roman"/>
          <w:color w:val="0000CC"/>
          <w:sz w:val="24"/>
          <w:szCs w:val="24"/>
        </w:rPr>
        <w:t xml:space="preserve"> заявлений налогоплательщиков о представлении 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справки о принадлежности сумм денежных средств, перечисленных в качестве единого налогового платежа, и справки об исполнении обязанности по уплате налогов, сборов, страховых взносов, пеней, штрафов, процентов и о представлении на бумажном носителе акта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 формировать, вручать налогоплательщикам лично (направлять по почте) </w:t>
      </w:r>
      <w:r w:rsidRPr="00764387">
        <w:rPr>
          <w:rFonts w:ascii="Times New Roman" w:hAnsi="Times New Roman" w:cs="Times New Roman"/>
          <w:bCs/>
          <w:color w:val="0000CC"/>
          <w:sz w:val="24"/>
          <w:szCs w:val="24"/>
        </w:rPr>
        <w:t>в установленные нормативными правовыми актами сроки</w:t>
      </w:r>
      <w:r w:rsidRPr="00764387">
        <w:rPr>
          <w:rFonts w:ascii="Times New Roman" w:hAnsi="Times New Roman" w:cs="Times New Roman"/>
          <w:color w:val="0000CC"/>
          <w:sz w:val="24"/>
          <w:szCs w:val="24"/>
        </w:rPr>
        <w:t xml:space="preserve"> 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справки о принадлежности сумм денежных средств, перечисленных в качестве единого налогового платежа, и справки об исполнении обязанности по уплате налогов, сборов, страховых взносов, пеней, штрафов, процентов и акты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по заявлению налогоплательщика на бумажном носителе;</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lastRenderedPageBreak/>
        <w:t xml:space="preserve">- </w:t>
      </w:r>
      <w:r w:rsidRPr="00764387">
        <w:rPr>
          <w:rFonts w:ascii="Times New Roman" w:hAnsi="Times New Roman" w:cs="Times New Roman"/>
          <w:bCs/>
          <w:color w:val="0000CC"/>
          <w:sz w:val="24"/>
          <w:szCs w:val="24"/>
        </w:rPr>
        <w:t>пр</w:t>
      </w:r>
      <w:r w:rsidRPr="00764387">
        <w:rPr>
          <w:rFonts w:ascii="Times New Roman" w:hAnsi="Times New Roman" w:cs="Times New Roman"/>
          <w:color w:val="0000CC"/>
          <w:sz w:val="24"/>
          <w:szCs w:val="24"/>
        </w:rPr>
        <w:t>оводить п</w:t>
      </w:r>
      <w:r w:rsidRPr="00764387">
        <w:rPr>
          <w:rFonts w:ascii="Times New Roman" w:hAnsi="Times New Roman" w:cs="Times New Roman"/>
          <w:bCs/>
          <w:color w:val="0000CC"/>
          <w:sz w:val="24"/>
          <w:szCs w:val="24"/>
        </w:rPr>
        <w:t>ри наличии разногласий по формированию сальдо единого налогового счета индивидуальные сверки с налогоплательщиками (плательщиками сборов, страховых взносов)</w:t>
      </w:r>
      <w:r w:rsidRPr="00764387">
        <w:rPr>
          <w:rFonts w:ascii="Times New Roman" w:hAnsi="Times New Roman" w:cs="Times New Roman"/>
          <w:color w:val="0000CC"/>
          <w:sz w:val="24"/>
          <w:szCs w:val="24"/>
        </w:rPr>
        <w:t>;</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bCs/>
          <w:color w:val="0000CC"/>
          <w:sz w:val="24"/>
          <w:szCs w:val="24"/>
        </w:rPr>
        <w:t>- рассматривать в установленные нормативными правовыми актами сроки</w:t>
      </w:r>
      <w:r w:rsidRPr="00764387">
        <w:rPr>
          <w:rFonts w:ascii="Times New Roman" w:hAnsi="Times New Roman" w:cs="Times New Roman"/>
          <w:color w:val="0000CC"/>
          <w:sz w:val="24"/>
          <w:szCs w:val="24"/>
        </w:rPr>
        <w:t xml:space="preserve"> обращения налогоплательщиков, поступившие в ПП «Омниканальная платформа взаимодействия с налогоплательщиками», через Интернет-сервисы ФНС России, по ТКС, на бумажном носителе;</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 информировать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правилах указания информации (реквизитов) в платежных документах, преимуществах представления налоговых документов по установленной форме на бумажных носителях с двухмерным штрих-кодом, по </w:t>
      </w:r>
      <w:r w:rsidRPr="00DE729F">
        <w:rPr>
          <w:rFonts w:ascii="Times New Roman" w:hAnsi="Times New Roman" w:cs="Times New Roman"/>
          <w:color w:val="0000CC"/>
          <w:sz w:val="24"/>
          <w:szCs w:val="24"/>
        </w:rPr>
        <w:t xml:space="preserve">установленным </w:t>
      </w:r>
      <w:hyperlink r:id="rId8" w:history="1">
        <w:r w:rsidRPr="00DE729F">
          <w:rPr>
            <w:rStyle w:val="af7"/>
            <w:rFonts w:ascii="Times New Roman" w:hAnsi="Times New Roman" w:cs="Times New Roman"/>
            <w:color w:val="0000CC"/>
            <w:sz w:val="24"/>
            <w:szCs w:val="24"/>
            <w:u w:val="none"/>
          </w:rPr>
          <w:t>форматам</w:t>
        </w:r>
      </w:hyperlink>
      <w:r w:rsidRPr="00764387">
        <w:rPr>
          <w:rFonts w:ascii="Times New Roman" w:hAnsi="Times New Roman" w:cs="Times New Roman"/>
          <w:color w:val="0000CC"/>
          <w:sz w:val="24"/>
          <w:szCs w:val="24"/>
        </w:rPr>
        <w:t xml:space="preserve"> в электронной форме по ТКС и возможности получения налогоплательщиком информационных услуг в электронном виде по ТКС, электронных сервисах ФНС России;</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предоставлять налогоплательщикам доступ к Интернет-сервису ФНС России «Личный кабинет налогоплательщика для физических лиц»;</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индивидуально информировать налогоплательщиков, обратившихся в инспекцию с запросами в устной форме лично или по телефону;</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принимать все необходимые меры для исчерпывающих ответов на обращения налогоплательщиков, используя информационные ресурсы инспекции, информационно-справочные системы, нормативные правовые акты, разъяснения Минфина России и методические материалы;</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информировать граждан о возможности оценить качество предоставления государственных услуг с помощью СМС, терминала СУО, сайта «Ваш контроль», сервисов «Анкетирование» и «</w:t>
      </w:r>
      <w:r w:rsidRPr="00764387">
        <w:rPr>
          <w:rFonts w:ascii="Times New Roman" w:hAnsi="Times New Roman" w:cs="Times New Roman"/>
          <w:color w:val="0000CC"/>
          <w:sz w:val="24"/>
          <w:szCs w:val="24"/>
          <w:lang w:val="en-US"/>
        </w:rPr>
        <w:t>QR</w:t>
      </w:r>
      <w:r w:rsidRPr="00764387">
        <w:rPr>
          <w:rFonts w:ascii="Times New Roman" w:hAnsi="Times New Roman" w:cs="Times New Roman"/>
          <w:color w:val="0000CC"/>
          <w:sz w:val="24"/>
          <w:szCs w:val="24"/>
        </w:rPr>
        <w:t>-анкетирование»;</w:t>
      </w:r>
    </w:p>
    <w:p w:rsidR="00764387" w:rsidRPr="00764387" w:rsidRDefault="00764387" w:rsidP="00764387">
      <w:pPr>
        <w:autoSpaceDE w:val="0"/>
        <w:autoSpaceDN w:val="0"/>
        <w:adjustRightInd w:val="0"/>
        <w:spacing w:after="0" w:line="240" w:lineRule="auto"/>
        <w:ind w:firstLine="709"/>
        <w:jc w:val="both"/>
        <w:rPr>
          <w:rFonts w:ascii="Times New Roman" w:eastAsia="Calibri" w:hAnsi="Times New Roman" w:cs="Times New Roman"/>
          <w:color w:val="0000CC"/>
          <w:sz w:val="24"/>
          <w:szCs w:val="24"/>
        </w:rPr>
      </w:pPr>
      <w:r w:rsidRPr="00764387">
        <w:rPr>
          <w:rFonts w:ascii="Times New Roman" w:hAnsi="Times New Roman" w:cs="Times New Roman"/>
          <w:color w:val="0000CC"/>
          <w:sz w:val="24"/>
          <w:szCs w:val="24"/>
        </w:rPr>
        <w:t>- соблюдать требования письма ФНС России от 14.06.2016 № ОА-4-17/10527 «О повышении качества предоставления государственных услуг», Кодекса этики и служебного поведения государственных гражданских служащих Федеральной налоговой службы, утвержденного приказом ФНС РФ от 11.04.2011 № ММВ-7-4/260@,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утвержденного приказом ФНС России от 08.07.2019 № ММВ-7-19/343@;</w:t>
      </w:r>
    </w:p>
    <w:p w:rsidR="00764387" w:rsidRPr="00764387" w:rsidRDefault="00764387" w:rsidP="00764387">
      <w:pPr>
        <w:autoSpaceDE w:val="0"/>
        <w:autoSpaceDN w:val="0"/>
        <w:adjustRightInd w:val="0"/>
        <w:spacing w:after="0" w:line="240" w:lineRule="auto"/>
        <w:ind w:firstLine="709"/>
        <w:jc w:val="both"/>
        <w:rPr>
          <w:rFonts w:ascii="Times New Roman" w:eastAsia="Times New Roman" w:hAnsi="Times New Roman" w:cs="Times New Roman"/>
          <w:color w:val="0000CC"/>
          <w:sz w:val="24"/>
          <w:szCs w:val="24"/>
        </w:rPr>
      </w:pPr>
      <w:r w:rsidRPr="00764387">
        <w:rPr>
          <w:rFonts w:ascii="Times New Roman" w:hAnsi="Times New Roman" w:cs="Times New Roman"/>
          <w:color w:val="0000CC"/>
          <w:sz w:val="24"/>
          <w:szCs w:val="24"/>
        </w:rPr>
        <w:t xml:space="preserve">- осуществлять публичное информирование налогоплательщиков посредством направления информационных материалов по ТКС, их размещения на официальном сайте ФНС России, в СМИ, на информационных стендах (стойках) и (или) в компьютере общего доступа со справочно-правовыми системами и программными продуктами, разработанными ФНС России, проведения семинаров (вебинаров), выездных мероприятий в формате «Мобильный офис», «круглых столов» и иных информационно-просветительских и обучающих мероприятий в соответствии с требованиями </w:t>
      </w:r>
      <w:r w:rsidRPr="00764387">
        <w:rPr>
          <w:rFonts w:ascii="Times New Roman" w:hAnsi="Times New Roman" w:cs="Times New Roman"/>
          <w:bCs/>
          <w:color w:val="0000CC"/>
          <w:sz w:val="24"/>
          <w:szCs w:val="24"/>
        </w:rPr>
        <w:t>нормативных правовых актов</w:t>
      </w:r>
      <w:r w:rsidRPr="00764387">
        <w:rPr>
          <w:rFonts w:ascii="Times New Roman" w:hAnsi="Times New Roman" w:cs="Times New Roman"/>
          <w:color w:val="0000CC"/>
          <w:sz w:val="24"/>
          <w:szCs w:val="24"/>
        </w:rPr>
        <w:t>;</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проводить мероприятия по повышению уровня информированности граждан о мерах, направленных на переход к предоставлению государственных и муниципальных услуг в электронной форме;</w:t>
      </w:r>
    </w:p>
    <w:p w:rsidR="00764387" w:rsidRPr="00764387" w:rsidRDefault="00764387" w:rsidP="00764387">
      <w:pPr>
        <w:autoSpaceDE w:val="0"/>
        <w:autoSpaceDN w:val="0"/>
        <w:adjustRightInd w:val="0"/>
        <w:spacing w:after="0" w:line="240" w:lineRule="auto"/>
        <w:ind w:firstLine="709"/>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осуществлять сбор и анализ показателей оценки качества предоставления государственных услуг;</w:t>
      </w:r>
    </w:p>
    <w:p w:rsidR="00764387" w:rsidRPr="00764387" w:rsidRDefault="00764387" w:rsidP="00764387">
      <w:pPr>
        <w:autoSpaceDE w:val="0"/>
        <w:autoSpaceDN w:val="0"/>
        <w:adjustRightInd w:val="0"/>
        <w:spacing w:after="0" w:line="240" w:lineRule="auto"/>
        <w:ind w:firstLine="708"/>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lastRenderedPageBreak/>
        <w:t>- формирование, анализ и составление статистической налоговой отчетности Федеральной налоговой службы по формам №№ 1-РНП, 1-МФЦ;</w:t>
      </w:r>
    </w:p>
    <w:p w:rsidR="00764387" w:rsidRPr="00764387" w:rsidRDefault="00764387" w:rsidP="00764387">
      <w:pPr>
        <w:autoSpaceDE w:val="0"/>
        <w:autoSpaceDN w:val="0"/>
        <w:adjustRightInd w:val="0"/>
        <w:spacing w:after="0" w:line="240" w:lineRule="auto"/>
        <w:ind w:firstLine="708"/>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xml:space="preserve">- подготовка установленной отчетности и предоставление информации по направлениям деятельности </w:t>
      </w:r>
      <w:r w:rsidR="00EA113D">
        <w:rPr>
          <w:rFonts w:ascii="Times New Roman" w:hAnsi="Times New Roman" w:cs="Times New Roman"/>
          <w:color w:val="0000CC"/>
          <w:sz w:val="24"/>
          <w:szCs w:val="24"/>
        </w:rPr>
        <w:t>о</w:t>
      </w:r>
      <w:r w:rsidRPr="00764387">
        <w:rPr>
          <w:rFonts w:ascii="Times New Roman" w:hAnsi="Times New Roman" w:cs="Times New Roman"/>
          <w:color w:val="0000CC"/>
          <w:sz w:val="24"/>
          <w:szCs w:val="24"/>
        </w:rPr>
        <w:t>тдела в контролирующие органы и структурные подразделения Инспекции;</w:t>
      </w:r>
    </w:p>
    <w:p w:rsidR="00764387" w:rsidRPr="00764387" w:rsidRDefault="00764387" w:rsidP="00764387">
      <w:pPr>
        <w:autoSpaceDE w:val="0"/>
        <w:autoSpaceDN w:val="0"/>
        <w:adjustRightInd w:val="0"/>
        <w:spacing w:after="0" w:line="240" w:lineRule="auto"/>
        <w:ind w:firstLine="708"/>
        <w:jc w:val="both"/>
        <w:rPr>
          <w:rFonts w:ascii="Times New Roman" w:hAnsi="Times New Roman" w:cs="Times New Roman"/>
          <w:color w:val="0000CC"/>
          <w:sz w:val="24"/>
          <w:szCs w:val="24"/>
        </w:rPr>
      </w:pPr>
      <w:r w:rsidRPr="00764387">
        <w:rPr>
          <w:rFonts w:ascii="Times New Roman" w:hAnsi="Times New Roman" w:cs="Times New Roman"/>
          <w:color w:val="0000CC"/>
          <w:sz w:val="24"/>
          <w:szCs w:val="24"/>
        </w:rPr>
        <w:t>- проведение мероприятий (мониторинга информационных ресурсов Инспекции, самоконтрол</w:t>
      </w:r>
      <w:r w:rsidR="00DE729F">
        <w:rPr>
          <w:rFonts w:ascii="Times New Roman" w:hAnsi="Times New Roman" w:cs="Times New Roman"/>
          <w:color w:val="0000CC"/>
          <w:sz w:val="24"/>
          <w:szCs w:val="24"/>
        </w:rPr>
        <w:t>я</w:t>
      </w:r>
      <w:r w:rsidRPr="00764387">
        <w:rPr>
          <w:rFonts w:ascii="Times New Roman" w:hAnsi="Times New Roman" w:cs="Times New Roman"/>
          <w:color w:val="0000CC"/>
          <w:sz w:val="24"/>
          <w:szCs w:val="24"/>
        </w:rPr>
        <w:t xml:space="preserve"> и другие) </w:t>
      </w:r>
      <w:r w:rsidR="00DE729F" w:rsidRPr="00764387">
        <w:rPr>
          <w:rFonts w:ascii="Times New Roman" w:hAnsi="Times New Roman" w:cs="Times New Roman"/>
          <w:color w:val="0000CC"/>
          <w:sz w:val="24"/>
          <w:szCs w:val="24"/>
        </w:rPr>
        <w:t xml:space="preserve">по направлениям деятельности </w:t>
      </w:r>
      <w:r w:rsidR="00EA113D">
        <w:rPr>
          <w:rFonts w:ascii="Times New Roman" w:hAnsi="Times New Roman" w:cs="Times New Roman"/>
          <w:color w:val="0000CC"/>
          <w:sz w:val="24"/>
          <w:szCs w:val="24"/>
        </w:rPr>
        <w:t>о</w:t>
      </w:r>
      <w:r w:rsidR="00DE729F" w:rsidRPr="00764387">
        <w:rPr>
          <w:rFonts w:ascii="Times New Roman" w:hAnsi="Times New Roman" w:cs="Times New Roman"/>
          <w:color w:val="0000CC"/>
          <w:sz w:val="24"/>
          <w:szCs w:val="24"/>
        </w:rPr>
        <w:t xml:space="preserve">тдела </w:t>
      </w:r>
      <w:r w:rsidR="00990685">
        <w:rPr>
          <w:rFonts w:ascii="Times New Roman" w:hAnsi="Times New Roman" w:cs="Times New Roman"/>
          <w:color w:val="0000CC"/>
          <w:sz w:val="24"/>
          <w:szCs w:val="24"/>
        </w:rPr>
        <w:t>в целях</w:t>
      </w:r>
      <w:r w:rsidRPr="00764387">
        <w:rPr>
          <w:rFonts w:ascii="Times New Roman" w:hAnsi="Times New Roman" w:cs="Times New Roman"/>
          <w:color w:val="0000CC"/>
          <w:sz w:val="24"/>
          <w:szCs w:val="24"/>
        </w:rPr>
        <w:t xml:space="preserve"> выявлени</w:t>
      </w:r>
      <w:r w:rsidR="00990685">
        <w:rPr>
          <w:rFonts w:ascii="Times New Roman" w:hAnsi="Times New Roman" w:cs="Times New Roman"/>
          <w:color w:val="0000CC"/>
          <w:sz w:val="24"/>
          <w:szCs w:val="24"/>
        </w:rPr>
        <w:t>я</w:t>
      </w:r>
      <w:r w:rsidRPr="00764387">
        <w:rPr>
          <w:rFonts w:ascii="Times New Roman" w:hAnsi="Times New Roman" w:cs="Times New Roman"/>
          <w:color w:val="0000CC"/>
          <w:sz w:val="24"/>
          <w:szCs w:val="24"/>
        </w:rPr>
        <w:t>, анализ</w:t>
      </w:r>
      <w:r w:rsidR="00990685">
        <w:rPr>
          <w:rFonts w:ascii="Times New Roman" w:hAnsi="Times New Roman" w:cs="Times New Roman"/>
          <w:color w:val="0000CC"/>
          <w:sz w:val="24"/>
          <w:szCs w:val="24"/>
        </w:rPr>
        <w:t>а</w:t>
      </w:r>
      <w:r w:rsidRPr="00764387">
        <w:rPr>
          <w:rFonts w:ascii="Times New Roman" w:hAnsi="Times New Roman" w:cs="Times New Roman"/>
          <w:color w:val="0000CC"/>
          <w:sz w:val="24"/>
          <w:szCs w:val="24"/>
        </w:rPr>
        <w:t xml:space="preserve"> нарушений и недостатков, устранени</w:t>
      </w:r>
      <w:r w:rsidR="00990685">
        <w:rPr>
          <w:rFonts w:ascii="Times New Roman" w:hAnsi="Times New Roman" w:cs="Times New Roman"/>
          <w:color w:val="0000CC"/>
          <w:sz w:val="24"/>
          <w:szCs w:val="24"/>
        </w:rPr>
        <w:t>я</w:t>
      </w:r>
      <w:r w:rsidRPr="00764387">
        <w:rPr>
          <w:rFonts w:ascii="Times New Roman" w:hAnsi="Times New Roman" w:cs="Times New Roman"/>
          <w:color w:val="0000CC"/>
          <w:sz w:val="24"/>
          <w:szCs w:val="24"/>
        </w:rPr>
        <w:t xml:space="preserve"> причин допущенных нарушений и недопущени</w:t>
      </w:r>
      <w:r w:rsidR="00990685">
        <w:rPr>
          <w:rFonts w:ascii="Times New Roman" w:hAnsi="Times New Roman" w:cs="Times New Roman"/>
          <w:color w:val="0000CC"/>
          <w:sz w:val="24"/>
          <w:szCs w:val="24"/>
        </w:rPr>
        <w:t>я</w:t>
      </w:r>
      <w:r w:rsidRPr="00764387">
        <w:rPr>
          <w:rFonts w:ascii="Times New Roman" w:hAnsi="Times New Roman" w:cs="Times New Roman"/>
          <w:color w:val="0000CC"/>
          <w:sz w:val="24"/>
          <w:szCs w:val="24"/>
        </w:rPr>
        <w:t xml:space="preserve"> аналогичных нарушений в</w:t>
      </w:r>
      <w:r w:rsidR="00DE729F">
        <w:rPr>
          <w:rFonts w:ascii="Times New Roman" w:hAnsi="Times New Roman" w:cs="Times New Roman"/>
          <w:color w:val="0000CC"/>
          <w:sz w:val="24"/>
          <w:szCs w:val="24"/>
        </w:rPr>
        <w:t xml:space="preserve"> дальнейшей деятельности </w:t>
      </w:r>
      <w:r w:rsidR="00EA113D">
        <w:rPr>
          <w:rFonts w:ascii="Times New Roman" w:hAnsi="Times New Roman" w:cs="Times New Roman"/>
          <w:color w:val="0000CC"/>
          <w:sz w:val="24"/>
          <w:szCs w:val="24"/>
        </w:rPr>
        <w:t>о</w:t>
      </w:r>
      <w:r w:rsidR="00DE729F">
        <w:rPr>
          <w:rFonts w:ascii="Times New Roman" w:hAnsi="Times New Roman" w:cs="Times New Roman"/>
          <w:color w:val="0000CC"/>
          <w:sz w:val="24"/>
          <w:szCs w:val="24"/>
        </w:rPr>
        <w:t>тдела</w:t>
      </w:r>
      <w:r w:rsidRPr="00764387">
        <w:rPr>
          <w:rFonts w:ascii="Times New Roman" w:hAnsi="Times New Roman" w:cs="Times New Roman"/>
          <w:color w:val="0000CC"/>
          <w:sz w:val="24"/>
          <w:szCs w:val="24"/>
        </w:rPr>
        <w:t>;</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 подготовку ответов на письменные обращения, заявления и жалобы налогоплательщиков в сроки, установленные законодательством Российской Федерации;</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осуществлять подготовку информационных материалов для руководства Инспекции по вопросам, находящимся в компетенции </w:t>
      </w:r>
      <w:r w:rsidR="00EA113D">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тдела;</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 формирование и составление установленной отчетности по направлениям, закрепленным настоящим должностным регламентом;</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систематически изучать законодательство и нормативно-правовые акты о налогах и сборах, инструктивных и методических материалов по направлению деятельности </w:t>
      </w:r>
      <w:r w:rsidR="00EA113D">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тдела;</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z w:val="24"/>
          <w:szCs w:val="24"/>
          <w:lang w:eastAsia="ru-RU"/>
        </w:rPr>
        <w:t xml:space="preserve">- осуществлять </w:t>
      </w:r>
      <w:r>
        <w:rPr>
          <w:rFonts w:ascii="Times New Roman" w:eastAsia="Times New Roman" w:hAnsi="Times New Roman" w:cs="Times New Roman"/>
          <w:spacing w:val="-3"/>
          <w:sz w:val="24"/>
          <w:szCs w:val="24"/>
          <w:lang w:eastAsia="ru-RU"/>
        </w:rPr>
        <w:t>обеспечение сохранности служебных документов, бланков, штампов и соблюдать правила их использования;</w:t>
      </w:r>
    </w:p>
    <w:p w:rsidR="00AC6D96" w:rsidRDefault="00AC6D96" w:rsidP="00AC6D96">
      <w:pPr>
        <w:suppressAutoHyphens/>
        <w:spacing w:after="0" w:line="240" w:lineRule="auto"/>
        <w:ind w:firstLine="709"/>
        <w:jc w:val="both"/>
        <w:rPr>
          <w:rFonts w:ascii="Times New Roman" w:eastAsia="Times New Roman" w:hAnsi="Times New Roman" w:cs="Times New Roman"/>
          <w:color w:val="0000FF"/>
          <w:spacing w:val="-3"/>
          <w:sz w:val="24"/>
          <w:szCs w:val="24"/>
          <w:lang w:eastAsia="ru-RU"/>
        </w:rPr>
      </w:pPr>
      <w:r>
        <w:rPr>
          <w:rFonts w:ascii="Times New Roman" w:eastAsia="Times New Roman" w:hAnsi="Times New Roman" w:cs="Times New Roman"/>
          <w:color w:val="0000FF"/>
          <w:sz w:val="24"/>
          <w:szCs w:val="24"/>
          <w:lang w:eastAsia="ru-RU"/>
        </w:rPr>
        <w:t xml:space="preserve">- </w:t>
      </w:r>
      <w:r w:rsidR="0065256B">
        <w:rPr>
          <w:rFonts w:ascii="Times New Roman" w:eastAsia="Times New Roman" w:hAnsi="Times New Roman" w:cs="Times New Roman"/>
          <w:sz w:val="24"/>
          <w:szCs w:val="24"/>
          <w:lang w:eastAsia="ru-RU"/>
        </w:rPr>
        <w:t xml:space="preserve">осуществлять </w:t>
      </w:r>
      <w:r>
        <w:rPr>
          <w:rFonts w:ascii="Times New Roman" w:eastAsia="Times New Roman" w:hAnsi="Times New Roman" w:cs="Times New Roman"/>
          <w:color w:val="0000FF"/>
          <w:sz w:val="24"/>
          <w:szCs w:val="24"/>
          <w:lang w:eastAsia="ru-RU"/>
        </w:rPr>
        <w:t>обеспечение сохранности служебного удостоверения;</w:t>
      </w:r>
    </w:p>
    <w:p w:rsidR="00AC6D96" w:rsidRDefault="00AC6D96" w:rsidP="00AC6D96">
      <w:pPr>
        <w:spacing w:after="0" w:line="240" w:lineRule="auto"/>
        <w:ind w:firstLine="709"/>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 соблюд</w:t>
      </w:r>
      <w:r w:rsidR="0065256B">
        <w:rPr>
          <w:rFonts w:ascii="Times New Roman" w:eastAsia="Times New Roman" w:hAnsi="Times New Roman" w:cs="Times New Roman"/>
          <w:spacing w:val="-3"/>
          <w:sz w:val="24"/>
          <w:szCs w:val="24"/>
          <w:lang w:eastAsia="ru-RU"/>
        </w:rPr>
        <w:t>ать</w:t>
      </w:r>
      <w:r>
        <w:rPr>
          <w:rFonts w:ascii="Times New Roman" w:eastAsia="Times New Roman" w:hAnsi="Times New Roman" w:cs="Times New Roman"/>
          <w:spacing w:val="-3"/>
          <w:sz w:val="24"/>
          <w:szCs w:val="24"/>
          <w:lang w:eastAsia="ru-RU"/>
        </w:rPr>
        <w:t xml:space="preserve"> правил</w:t>
      </w:r>
      <w:r w:rsidR="0065256B">
        <w:rPr>
          <w:rFonts w:ascii="Times New Roman" w:eastAsia="Times New Roman" w:hAnsi="Times New Roman" w:cs="Times New Roman"/>
          <w:spacing w:val="-3"/>
          <w:sz w:val="24"/>
          <w:szCs w:val="24"/>
          <w:lang w:eastAsia="ru-RU"/>
        </w:rPr>
        <w:t>а</w:t>
      </w:r>
      <w:r>
        <w:rPr>
          <w:rFonts w:ascii="Times New Roman" w:eastAsia="Times New Roman" w:hAnsi="Times New Roman" w:cs="Times New Roman"/>
          <w:spacing w:val="-3"/>
          <w:sz w:val="24"/>
          <w:szCs w:val="24"/>
          <w:lang w:eastAsia="ru-RU"/>
        </w:rPr>
        <w:t xml:space="preserve"> эксплуатации оргтехники, не допускать к работе на технических средствах посторонних лиц;</w:t>
      </w:r>
    </w:p>
    <w:p w:rsidR="00AC6D96" w:rsidRDefault="00AC6D96" w:rsidP="00AC6D96">
      <w:pPr>
        <w:shd w:val="clear" w:color="auto" w:fill="FFFFFF"/>
        <w:spacing w:after="0" w:line="240" w:lineRule="auto"/>
        <w:ind w:firstLine="709"/>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 соблюд</w:t>
      </w:r>
      <w:r w:rsidR="0065256B">
        <w:rPr>
          <w:rFonts w:ascii="Times New Roman" w:eastAsia="Times New Roman" w:hAnsi="Times New Roman" w:cs="Times New Roman"/>
          <w:spacing w:val="-3"/>
          <w:sz w:val="24"/>
          <w:szCs w:val="24"/>
          <w:lang w:eastAsia="ru-RU"/>
        </w:rPr>
        <w:t>ать</w:t>
      </w:r>
      <w:r>
        <w:rPr>
          <w:rFonts w:ascii="Times New Roman" w:eastAsia="Times New Roman" w:hAnsi="Times New Roman" w:cs="Times New Roman"/>
          <w:spacing w:val="-3"/>
          <w:sz w:val="24"/>
          <w:szCs w:val="24"/>
          <w:lang w:eastAsia="ru-RU"/>
        </w:rPr>
        <w:t xml:space="preserve"> установленн</w:t>
      </w:r>
      <w:r w:rsidR="0065256B">
        <w:rPr>
          <w:rFonts w:ascii="Times New Roman" w:eastAsia="Times New Roman" w:hAnsi="Times New Roman" w:cs="Times New Roman"/>
          <w:spacing w:val="-3"/>
          <w:sz w:val="24"/>
          <w:szCs w:val="24"/>
          <w:lang w:eastAsia="ru-RU"/>
        </w:rPr>
        <w:t>ую</w:t>
      </w:r>
      <w:r>
        <w:rPr>
          <w:rFonts w:ascii="Times New Roman" w:eastAsia="Times New Roman" w:hAnsi="Times New Roman" w:cs="Times New Roman"/>
          <w:spacing w:val="-3"/>
          <w:sz w:val="24"/>
          <w:szCs w:val="24"/>
          <w:lang w:eastAsia="ru-RU"/>
        </w:rPr>
        <w:t xml:space="preserve"> в инспекции субординаци</w:t>
      </w:r>
      <w:r w:rsidR="0065256B">
        <w:rPr>
          <w:rFonts w:ascii="Times New Roman" w:eastAsia="Times New Roman" w:hAnsi="Times New Roman" w:cs="Times New Roman"/>
          <w:spacing w:val="-3"/>
          <w:sz w:val="24"/>
          <w:szCs w:val="24"/>
          <w:lang w:eastAsia="ru-RU"/>
        </w:rPr>
        <w:t>ю</w:t>
      </w:r>
      <w:r>
        <w:rPr>
          <w:rFonts w:ascii="Times New Roman" w:eastAsia="Times New Roman" w:hAnsi="Times New Roman" w:cs="Times New Roman"/>
          <w:spacing w:val="-3"/>
          <w:sz w:val="24"/>
          <w:szCs w:val="24"/>
          <w:lang w:eastAsia="ru-RU"/>
        </w:rPr>
        <w:t>, соблюд</w:t>
      </w:r>
      <w:r w:rsidR="0065256B">
        <w:rPr>
          <w:rFonts w:ascii="Times New Roman" w:eastAsia="Times New Roman" w:hAnsi="Times New Roman" w:cs="Times New Roman"/>
          <w:spacing w:val="-3"/>
          <w:sz w:val="24"/>
          <w:szCs w:val="24"/>
          <w:lang w:eastAsia="ru-RU"/>
        </w:rPr>
        <w:t>ать</w:t>
      </w:r>
      <w:r>
        <w:rPr>
          <w:rFonts w:ascii="Times New Roman" w:eastAsia="Times New Roman" w:hAnsi="Times New Roman" w:cs="Times New Roman"/>
          <w:spacing w:val="-3"/>
          <w:sz w:val="24"/>
          <w:szCs w:val="24"/>
          <w:lang w:eastAsia="ru-RU"/>
        </w:rPr>
        <w:t xml:space="preserve"> правил</w:t>
      </w:r>
      <w:r w:rsidR="0065256B">
        <w:rPr>
          <w:rFonts w:ascii="Times New Roman" w:eastAsia="Times New Roman" w:hAnsi="Times New Roman" w:cs="Times New Roman"/>
          <w:spacing w:val="-3"/>
          <w:sz w:val="24"/>
          <w:szCs w:val="24"/>
          <w:lang w:eastAsia="ru-RU"/>
        </w:rPr>
        <w:t>а</w:t>
      </w:r>
      <w:r>
        <w:rPr>
          <w:rFonts w:ascii="Times New Roman" w:eastAsia="Times New Roman" w:hAnsi="Times New Roman" w:cs="Times New Roman"/>
          <w:spacing w:val="-3"/>
          <w:sz w:val="24"/>
          <w:szCs w:val="24"/>
          <w:lang w:eastAsia="ru-RU"/>
        </w:rPr>
        <w:t xml:space="preserve"> делового общения и норм служебного этикета;</w:t>
      </w:r>
    </w:p>
    <w:p w:rsidR="00AC6D96" w:rsidRDefault="00AC6D96" w:rsidP="00AC6D9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замещ</w:t>
      </w:r>
      <w:r w:rsidR="0065256B">
        <w:rPr>
          <w:rFonts w:ascii="Times New Roman" w:eastAsia="Times New Roman" w:hAnsi="Times New Roman" w:cs="Times New Roman"/>
          <w:sz w:val="24"/>
          <w:szCs w:val="24"/>
          <w:lang w:eastAsia="ru-RU"/>
        </w:rPr>
        <w:t>ать</w:t>
      </w:r>
      <w:r>
        <w:rPr>
          <w:rFonts w:ascii="Times New Roman" w:eastAsia="Times New Roman" w:hAnsi="Times New Roman" w:cs="Times New Roman"/>
          <w:sz w:val="24"/>
          <w:szCs w:val="24"/>
          <w:lang w:eastAsia="ru-RU"/>
        </w:rPr>
        <w:t>, в случае служебной необходимости, сотрудников отдела;</w:t>
      </w:r>
    </w:p>
    <w:p w:rsidR="00AC6D96" w:rsidRDefault="00AC6D96" w:rsidP="00AC6D96">
      <w:pPr>
        <w:shd w:val="clear" w:color="auto" w:fill="FFFFFF"/>
        <w:spacing w:after="0" w:line="240" w:lineRule="auto"/>
        <w:ind w:firstLine="709"/>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 xml:space="preserve">- </w:t>
      </w:r>
      <w:r w:rsidR="0065256B">
        <w:rPr>
          <w:rFonts w:ascii="Times New Roman" w:eastAsia="Times New Roman" w:hAnsi="Times New Roman" w:cs="Times New Roman"/>
          <w:sz w:val="24"/>
          <w:szCs w:val="24"/>
          <w:lang w:eastAsia="ru-RU"/>
        </w:rPr>
        <w:t xml:space="preserve">осуществлять </w:t>
      </w:r>
      <w:r>
        <w:rPr>
          <w:rFonts w:ascii="Times New Roman" w:eastAsia="Times New Roman" w:hAnsi="Times New Roman" w:cs="Times New Roman"/>
          <w:spacing w:val="-3"/>
          <w:sz w:val="24"/>
          <w:szCs w:val="24"/>
          <w:lang w:eastAsia="ru-RU"/>
        </w:rPr>
        <w:t>своевременное исполнение указаний и распоряжений начальника инспекции, заместителя начальника инспекции, курирующего отдел, начальника</w:t>
      </w:r>
      <w:r>
        <w:rPr>
          <w:rFonts w:ascii="Times New Roman" w:eastAsia="Times New Roman" w:hAnsi="Times New Roman" w:cs="Times New Roman"/>
          <w:color w:val="000000"/>
          <w:spacing w:val="-3"/>
          <w:sz w:val="24"/>
          <w:szCs w:val="24"/>
          <w:lang w:eastAsia="ru-RU"/>
        </w:rPr>
        <w:t xml:space="preserve"> </w:t>
      </w:r>
      <w:r>
        <w:rPr>
          <w:rFonts w:ascii="Times New Roman" w:eastAsia="Times New Roman" w:hAnsi="Times New Roman" w:cs="Times New Roman"/>
          <w:color w:val="000080"/>
          <w:spacing w:val="-3"/>
          <w:sz w:val="24"/>
          <w:szCs w:val="24"/>
          <w:lang w:eastAsia="ru-RU"/>
        </w:rPr>
        <w:t>отдела работы с налогоплательщиками</w:t>
      </w:r>
      <w:r>
        <w:rPr>
          <w:rFonts w:ascii="Times New Roman" w:eastAsia="Times New Roman" w:hAnsi="Times New Roman" w:cs="Times New Roman"/>
          <w:color w:val="000000"/>
          <w:spacing w:val="-3"/>
          <w:sz w:val="24"/>
          <w:szCs w:val="24"/>
          <w:lang w:eastAsia="ru-RU"/>
        </w:rPr>
        <w:t xml:space="preserve">, </w:t>
      </w:r>
      <w:r>
        <w:rPr>
          <w:rFonts w:ascii="Times New Roman" w:eastAsia="Times New Roman" w:hAnsi="Times New Roman" w:cs="Times New Roman"/>
          <w:spacing w:val="-3"/>
          <w:sz w:val="24"/>
          <w:szCs w:val="24"/>
          <w:lang w:eastAsia="ru-RU"/>
        </w:rPr>
        <w:t xml:space="preserve">выполнять иные обязанности, предусмотренные Положением </w:t>
      </w:r>
      <w:r>
        <w:rPr>
          <w:rFonts w:ascii="Times New Roman" w:eastAsia="Times New Roman" w:hAnsi="Times New Roman" w:cs="Times New Roman"/>
          <w:color w:val="000080"/>
          <w:spacing w:val="-3"/>
          <w:sz w:val="24"/>
          <w:szCs w:val="24"/>
          <w:lang w:eastAsia="ru-RU"/>
        </w:rPr>
        <w:t>об отделе работы с налогоплательщиками</w:t>
      </w:r>
      <w:r>
        <w:rPr>
          <w:rFonts w:ascii="Times New Roman" w:eastAsia="Times New Roman" w:hAnsi="Times New Roman" w:cs="Times New Roman"/>
          <w:spacing w:val="-3"/>
          <w:sz w:val="24"/>
          <w:szCs w:val="24"/>
          <w:lang w:eastAsia="ru-RU"/>
        </w:rPr>
        <w:t xml:space="preserve"> Инспекции;</w:t>
      </w:r>
    </w:p>
    <w:p w:rsidR="00AC6D96" w:rsidRDefault="00AC6D96" w:rsidP="00AC6D96">
      <w:pPr>
        <w:shd w:val="clear" w:color="auto" w:fill="FFFFFF"/>
        <w:spacing w:after="0" w:line="240" w:lineRule="auto"/>
        <w:ind w:firstLine="709"/>
        <w:jc w:val="both"/>
      </w:pPr>
      <w:r>
        <w:rPr>
          <w:rFonts w:ascii="Times New Roman" w:eastAsia="Times New Roman" w:hAnsi="Times New Roman" w:cs="Times New Roman"/>
          <w:sz w:val="24"/>
          <w:szCs w:val="24"/>
          <w:lang w:eastAsia="ru-RU"/>
        </w:rPr>
        <w:t xml:space="preserve">- </w:t>
      </w:r>
      <w:r w:rsidR="0065256B">
        <w:rPr>
          <w:rFonts w:ascii="Times New Roman" w:eastAsia="Times New Roman" w:hAnsi="Times New Roman" w:cs="Times New Roman"/>
          <w:sz w:val="24"/>
          <w:szCs w:val="24"/>
          <w:lang w:eastAsia="ru-RU"/>
        </w:rPr>
        <w:t xml:space="preserve">осуществлять </w:t>
      </w:r>
      <w:r>
        <w:rPr>
          <w:rFonts w:ascii="Times New Roman" w:eastAsia="Times New Roman" w:hAnsi="Times New Roman" w:cs="Times New Roman"/>
          <w:sz w:val="24"/>
          <w:szCs w:val="24"/>
          <w:lang w:eastAsia="ru-RU"/>
        </w:rPr>
        <w:t>ины</w:t>
      </w:r>
      <w:r w:rsidR="0065256B">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функци</w:t>
      </w:r>
      <w:r w:rsidR="0065256B">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предусмотренны</w:t>
      </w:r>
      <w:r w:rsidR="0065256B">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Налоговым кодексом Российской Федерации, законами и иными нормативными актами Российской Федерации, ФНС России, УФНС России по г. Москве.</w:t>
      </w:r>
    </w:p>
    <w:p w:rsidR="00535E03" w:rsidRPr="00C636A7" w:rsidRDefault="00681090" w:rsidP="00535E03">
      <w:pPr>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9. </w:t>
      </w:r>
      <w:r w:rsidR="00FD6110" w:rsidRPr="00C636A7">
        <w:rPr>
          <w:rFonts w:ascii="Times New Roman" w:hAnsi="Times New Roman" w:cs="Times New Roman"/>
          <w:sz w:val="24"/>
          <w:szCs w:val="24"/>
        </w:rPr>
        <w:t xml:space="preserve"> </w:t>
      </w:r>
      <w:r w:rsidR="00535E03" w:rsidRPr="00C636A7">
        <w:rPr>
          <w:rFonts w:ascii="Times New Roman" w:hAnsi="Times New Roman" w:cs="Times New Roman"/>
          <w:sz w:val="24"/>
          <w:szCs w:val="24"/>
        </w:rPr>
        <w:t xml:space="preserve">Исходя из установленных полномочий, </w:t>
      </w:r>
      <w:r w:rsidR="000931FE">
        <w:rPr>
          <w:rFonts w:ascii="Times New Roman" w:hAnsi="Times New Roman" w:cs="Times New Roman"/>
          <w:b/>
          <w:color w:val="0000CC"/>
          <w:sz w:val="24"/>
          <w:szCs w:val="24"/>
        </w:rPr>
        <w:t xml:space="preserve">старший </w:t>
      </w:r>
      <w:r w:rsidR="00AB6B10" w:rsidRPr="00AE57EB">
        <w:rPr>
          <w:rFonts w:ascii="Times New Roman" w:hAnsi="Times New Roman" w:cs="Times New Roman"/>
          <w:b/>
          <w:color w:val="0000CC"/>
          <w:sz w:val="24"/>
          <w:szCs w:val="24"/>
        </w:rPr>
        <w:t>государственн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имеет право</w:t>
      </w:r>
      <w:r w:rsidR="007358FB">
        <w:rPr>
          <w:rFonts w:ascii="Times New Roman" w:hAnsi="Times New Roman" w:cs="Times New Roman"/>
          <w:sz w:val="24"/>
          <w:szCs w:val="24"/>
        </w:rPr>
        <w:t xml:space="preserve"> на</w:t>
      </w:r>
      <w:r w:rsidR="00535E03" w:rsidRPr="00C636A7">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lastRenderedPageBreak/>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9) защиту сведений о гражданском служащем;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10) должностной рост на конкурсной основе;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11) профессиональное развитие в порядке, установленном Федеральным </w:t>
      </w:r>
      <w:hyperlink r:id="rId9" w:history="1">
        <w:r w:rsidRPr="007358FB">
          <w:rPr>
            <w:rFonts w:ascii="Times New Roman" w:hAnsi="Times New Roman" w:cs="Times New Roman"/>
            <w:sz w:val="24"/>
            <w:szCs w:val="24"/>
          </w:rPr>
          <w:t>законом</w:t>
        </w:r>
      </w:hyperlink>
      <w:r w:rsidRPr="007358FB">
        <w:rPr>
          <w:rFonts w:ascii="Times New Roman" w:hAnsi="Times New Roman" w:cs="Times New Roman"/>
          <w:sz w:val="24"/>
          <w:szCs w:val="24"/>
        </w:rPr>
        <w:t xml:space="preserve">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12) членство в профессиональном союзе;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14) проведение по его заявлению </w:t>
      </w:r>
      <w:hyperlink r:id="rId10" w:anchor="sub_59#sub_59" w:history="1">
        <w:r w:rsidRPr="007358FB">
          <w:rPr>
            <w:rFonts w:ascii="Times New Roman" w:hAnsi="Times New Roman" w:cs="Times New Roman"/>
            <w:sz w:val="24"/>
            <w:szCs w:val="24"/>
          </w:rPr>
          <w:t>служебной проверки</w:t>
        </w:r>
      </w:hyperlink>
      <w:r w:rsidRPr="007358FB">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18) государственное пенсионное обеспечение в соответствии с федеральным законом;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19) выполнение иной оплачиваемой работы, с предварительным уведомлением </w:t>
      </w:r>
      <w:hyperlink r:id="rId11" w:anchor="sub_102#sub_102" w:history="1">
        <w:r w:rsidRPr="007358FB">
          <w:rPr>
            <w:rFonts w:ascii="Times New Roman" w:hAnsi="Times New Roman" w:cs="Times New Roman"/>
            <w:sz w:val="24"/>
            <w:szCs w:val="24"/>
          </w:rPr>
          <w:t>представителя нанимателя</w:t>
        </w:r>
      </w:hyperlink>
      <w:r w:rsidRPr="007358FB">
        <w:rPr>
          <w:rFonts w:ascii="Times New Roman" w:hAnsi="Times New Roman" w:cs="Times New Roman"/>
          <w:sz w:val="24"/>
          <w:szCs w:val="24"/>
        </w:rPr>
        <w:t xml:space="preserve">, если это не повлечет за собой </w:t>
      </w:r>
      <w:hyperlink r:id="rId12" w:anchor="sub_1901#sub_1901" w:history="1">
        <w:r w:rsidRPr="007358FB">
          <w:rPr>
            <w:rFonts w:ascii="Times New Roman" w:hAnsi="Times New Roman" w:cs="Times New Roman"/>
            <w:sz w:val="24"/>
            <w:szCs w:val="24"/>
          </w:rPr>
          <w:t>конфликт интересов</w:t>
        </w:r>
      </w:hyperlink>
      <w:r>
        <w:rPr>
          <w:rFonts w:ascii="Times New Roman" w:hAnsi="Times New Roman" w:cs="Times New Roman"/>
          <w:sz w:val="24"/>
          <w:szCs w:val="24"/>
        </w:rPr>
        <w:t>,</w:t>
      </w:r>
    </w:p>
    <w:p w:rsidR="00535E03" w:rsidRPr="00C636A7" w:rsidRDefault="007358FB" w:rsidP="007358FB">
      <w:pPr>
        <w:shd w:val="clear" w:color="auto" w:fill="FFFFFF"/>
        <w:spacing w:after="0" w:line="240" w:lineRule="auto"/>
        <w:ind w:firstLine="708"/>
        <w:jc w:val="both"/>
        <w:rPr>
          <w:rFonts w:ascii="Times New Roman" w:hAnsi="Times New Roman" w:cs="Times New Roman"/>
          <w:spacing w:val="-4"/>
          <w:sz w:val="24"/>
          <w:szCs w:val="24"/>
        </w:rPr>
      </w:pPr>
      <w:r>
        <w:rPr>
          <w:rFonts w:ascii="Times New Roman" w:hAnsi="Times New Roman" w:cs="Times New Roman"/>
          <w:spacing w:val="-4"/>
          <w:sz w:val="24"/>
          <w:szCs w:val="24"/>
        </w:rPr>
        <w:t>20) </w:t>
      </w:r>
      <w:r w:rsidR="00535E03" w:rsidRPr="00C636A7">
        <w:rPr>
          <w:rFonts w:ascii="Times New Roman" w:hAnsi="Times New Roman" w:cs="Times New Roman"/>
          <w:spacing w:val="-4"/>
          <w:sz w:val="24"/>
          <w:szCs w:val="24"/>
        </w:rPr>
        <w:t>принимать решения в соответствии с должностными обязанностями.</w:t>
      </w:r>
    </w:p>
    <w:p w:rsidR="00535E03" w:rsidRPr="00C636A7" w:rsidRDefault="000931FE" w:rsidP="00535E03">
      <w:pPr>
        <w:spacing w:after="0" w:line="240" w:lineRule="auto"/>
        <w:ind w:firstLine="720"/>
        <w:jc w:val="both"/>
        <w:rPr>
          <w:rFonts w:ascii="Times New Roman" w:hAnsi="Times New Roman" w:cs="Times New Roman"/>
          <w:sz w:val="24"/>
          <w:szCs w:val="24"/>
        </w:rPr>
      </w:pPr>
      <w:bookmarkStart w:id="0" w:name="sub_11006"/>
      <w:r>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3" w:history="1">
        <w:r w:rsidR="00535E03" w:rsidRPr="00C636A7">
          <w:rPr>
            <w:rStyle w:val="af3"/>
            <w:rFonts w:ascii="Times New Roman" w:hAnsi="Times New Roman"/>
            <w:b w:val="0"/>
            <w:color w:val="000000"/>
            <w:sz w:val="24"/>
            <w:szCs w:val="24"/>
          </w:rPr>
          <w:t>законодательством</w:t>
        </w:r>
      </w:hyperlink>
      <w:r w:rsidR="00535E03" w:rsidRPr="00C636A7">
        <w:rPr>
          <w:rFonts w:ascii="Times New Roman" w:hAnsi="Times New Roman" w:cs="Times New Roman"/>
          <w:sz w:val="24"/>
          <w:szCs w:val="24"/>
        </w:rPr>
        <w:t xml:space="preserve"> Российской Федерации.</w:t>
      </w:r>
    </w:p>
    <w:bookmarkEnd w:id="0"/>
    <w:p w:rsidR="00AB6B10" w:rsidRDefault="00FE70C4" w:rsidP="00AB6B10">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10</w:t>
      </w:r>
      <w:r w:rsidR="003B7A81"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Times New Roman" w:hAnsi="Times New Roman" w:cs="Times New Roman"/>
          <w:sz w:val="24"/>
          <w:szCs w:val="24"/>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Инспекции, утвержденным </w:t>
      </w:r>
      <w:r w:rsidR="00A8551D" w:rsidRPr="00A8551D">
        <w:rPr>
          <w:rFonts w:ascii="Times New Roman" w:eastAsia="Times New Roman" w:hAnsi="Times New Roman" w:cs="Times New Roman"/>
          <w:bCs/>
          <w:sz w:val="24"/>
          <w:szCs w:val="24"/>
          <w:lang w:eastAsia="ru-RU"/>
        </w:rPr>
        <w:t>17.12.2015 руководителем УФНС России по г. Москве,</w:t>
      </w:r>
      <w:r w:rsidR="00A8551D" w:rsidRPr="00A8551D">
        <w:rPr>
          <w:rFonts w:ascii="Times New Roman" w:eastAsia="Times New Roman" w:hAnsi="Times New Roman" w:cs="Times New Roman"/>
          <w:sz w:val="24"/>
          <w:szCs w:val="24"/>
          <w:lang w:eastAsia="ru-RU"/>
        </w:rPr>
        <w:t xml:space="preserve"> положением об отделе</w:t>
      </w:r>
      <w:r w:rsidR="00A8551D" w:rsidRPr="00A8551D">
        <w:rPr>
          <w:rFonts w:ascii="Times New Roman" w:eastAsia="Times New Roman" w:hAnsi="Times New Roman" w:cs="Times New Roman"/>
          <w:i/>
          <w:sz w:val="24"/>
          <w:szCs w:val="24"/>
          <w:lang w:eastAsia="ru-RU"/>
        </w:rPr>
        <w:t>,</w:t>
      </w:r>
      <w:r w:rsidR="00A8551D" w:rsidRPr="00A8551D">
        <w:rPr>
          <w:rFonts w:ascii="Times New Roman" w:eastAsia="Times New Roman" w:hAnsi="Times New Roman" w:cs="Times New Roman"/>
          <w:sz w:val="24"/>
          <w:szCs w:val="24"/>
          <w:lang w:eastAsia="ru-RU"/>
        </w:rPr>
        <w:t xml:space="preserve"> приказами (распоряжениями) ФНС России, приказами УФНС России по г. Москве, приказами (распоряжениями) Инспекции.</w:t>
      </w:r>
    </w:p>
    <w:p w:rsidR="003B7A81" w:rsidRPr="00C636A7" w:rsidRDefault="00FB1E9E" w:rsidP="00AB6B10">
      <w:pPr>
        <w:autoSpaceDE w:val="0"/>
        <w:autoSpaceDN w:val="0"/>
        <w:adjustRightInd w:val="0"/>
        <w:spacing w:after="0" w:line="240" w:lineRule="auto"/>
        <w:ind w:firstLine="539"/>
        <w:jc w:val="both"/>
        <w:rPr>
          <w:rFonts w:ascii="Times New Roman" w:hAnsi="Times New Roman" w:cs="Times New Roman"/>
          <w:sz w:val="24"/>
          <w:szCs w:val="24"/>
        </w:rPr>
      </w:pPr>
      <w:r w:rsidRPr="00C636A7">
        <w:rPr>
          <w:rFonts w:ascii="Times New Roman" w:hAnsi="Times New Roman" w:cs="Times New Roman"/>
          <w:sz w:val="24"/>
          <w:szCs w:val="24"/>
        </w:rPr>
        <w:t>11</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7A81" w:rsidRPr="00AB6B10" w:rsidRDefault="003B7A81" w:rsidP="00B310A4">
      <w:pPr>
        <w:widowControl w:val="0"/>
        <w:spacing w:after="0" w:line="240" w:lineRule="auto"/>
        <w:jc w:val="both"/>
        <w:rPr>
          <w:rFonts w:ascii="Times New Roman" w:hAnsi="Times New Roman" w:cs="Times New Roman"/>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b/>
          <w:sz w:val="24"/>
          <w:szCs w:val="24"/>
        </w:rPr>
        <w:t>вправе или обязан</w:t>
      </w:r>
      <w:r w:rsidR="00AB6B10">
        <w:rPr>
          <w:rFonts w:ascii="Times New Roman" w:hAnsi="Times New Roman" w:cs="Times New Roman"/>
          <w:b/>
          <w:sz w:val="24"/>
          <w:szCs w:val="24"/>
        </w:rPr>
        <w:t xml:space="preserve"> </w:t>
      </w:r>
      <w:r w:rsidRPr="00C636A7">
        <w:rPr>
          <w:rFonts w:ascii="Times New Roman" w:hAnsi="Times New Roman" w:cs="Times New Roman"/>
          <w:b/>
          <w:sz w:val="24"/>
          <w:szCs w:val="24"/>
        </w:rPr>
        <w:t xml:space="preserve"> самостоятельно принимать управленческие и иные решения</w:t>
      </w:r>
    </w:p>
    <w:p w:rsidR="003B7A81" w:rsidRPr="00C636A7" w:rsidRDefault="009B6831" w:rsidP="003B7A81">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12</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вправе самостоятельно принимать решения по вопросам, определенным настоящим должностным регламентом</w:t>
      </w:r>
      <w:r w:rsidR="00543A05" w:rsidRPr="00C636A7">
        <w:rPr>
          <w:rFonts w:ascii="Times New Roman" w:hAnsi="Times New Roman" w:cs="Times New Roman"/>
          <w:color w:val="000000" w:themeColor="text1"/>
          <w:sz w:val="24"/>
          <w:szCs w:val="24"/>
        </w:rPr>
        <w:t>.</w:t>
      </w:r>
    </w:p>
    <w:p w:rsidR="009777FC" w:rsidRPr="00C636A7" w:rsidRDefault="007A7062"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13</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обязан самостоятельно принимать решения по вопросам:</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5843DF" w:rsidRPr="001512CD" w:rsidRDefault="009777FC" w:rsidP="001512CD">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иным вопросам, относящимся к компетенции </w:t>
      </w:r>
      <w:r w:rsidR="00A06C12" w:rsidRPr="00C636A7">
        <w:rPr>
          <w:rFonts w:ascii="Times New Roman" w:hAnsi="Times New Roman" w:cs="Times New Roman"/>
          <w:color w:val="000000" w:themeColor="text1"/>
          <w:sz w:val="24"/>
          <w:szCs w:val="24"/>
        </w:rPr>
        <w:t>специалиста 1 разряда</w:t>
      </w:r>
      <w:r w:rsidRPr="00C636A7">
        <w:rPr>
          <w:rFonts w:ascii="Times New Roman" w:hAnsi="Times New Roman" w:cs="Times New Roman"/>
          <w:color w:val="000000" w:themeColor="text1"/>
          <w:sz w:val="24"/>
          <w:szCs w:val="24"/>
        </w:rPr>
        <w:t>.</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lastRenderedPageBreak/>
        <w:t>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637E7D" w:rsidRPr="00C636A7">
        <w:rPr>
          <w:rFonts w:ascii="Times New Roman" w:hAnsi="Times New Roman" w:cs="Times New Roman"/>
          <w:b/>
          <w:sz w:val="24"/>
          <w:szCs w:val="24"/>
        </w:rPr>
        <w:t xml:space="preserve">вправе или обязан </w:t>
      </w:r>
      <w:r w:rsidRPr="00C636A7">
        <w:rPr>
          <w:rFonts w:ascii="Times New Roman" w:hAnsi="Times New Roman" w:cs="Times New Roman"/>
          <w:b/>
          <w:sz w:val="24"/>
          <w:szCs w:val="24"/>
        </w:rPr>
        <w:t>участвовать при подготовке проектов нормативных правовых актов и</w:t>
      </w:r>
      <w:r w:rsidR="006618E5" w:rsidRPr="00C636A7">
        <w:rPr>
          <w:rFonts w:ascii="Times New Roman" w:hAnsi="Times New Roman" w:cs="Times New Roman"/>
          <w:b/>
          <w:sz w:val="24"/>
          <w:szCs w:val="24"/>
        </w:rPr>
        <w:t xml:space="preserve"> </w:t>
      </w:r>
      <w:r w:rsidRPr="00C636A7">
        <w:rPr>
          <w:rFonts w:ascii="Times New Roman" w:hAnsi="Times New Roman" w:cs="Times New Roman"/>
          <w:b/>
          <w:sz w:val="24"/>
          <w:szCs w:val="24"/>
        </w:rPr>
        <w:t>(или) проектов управленческих и иных решений</w:t>
      </w:r>
    </w:p>
    <w:p w:rsidR="00AB6B10" w:rsidRDefault="007A7062" w:rsidP="00AB6B10">
      <w:pPr>
        <w:widowControl w:val="0"/>
        <w:spacing w:after="0" w:line="240" w:lineRule="auto"/>
        <w:ind w:firstLine="709"/>
        <w:jc w:val="both"/>
        <w:rPr>
          <w:rFonts w:ascii="Times New Roman" w:eastAsia="Calibri" w:hAnsi="Times New Roman" w:cs="Times New Roman"/>
        </w:rPr>
      </w:pPr>
      <w:r w:rsidRPr="00C636A7">
        <w:rPr>
          <w:rFonts w:ascii="Times New Roman" w:hAnsi="Times New Roman" w:cs="Times New Roman"/>
          <w:sz w:val="24"/>
          <w:szCs w:val="24"/>
        </w:rPr>
        <w:t>14</w:t>
      </w:r>
      <w:r w:rsidR="003B7A81"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Calibri" w:hAnsi="Times New Roman" w:cs="Times New Roman"/>
          <w:sz w:val="24"/>
          <w:szCs w:val="24"/>
        </w:rPr>
        <w:t xml:space="preserve">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w:t>
      </w:r>
      <w:r w:rsidR="00A8551D" w:rsidRPr="00A8551D">
        <w:rPr>
          <w:rFonts w:ascii="Times New Roman" w:eastAsia="Calibri" w:hAnsi="Times New Roman" w:cs="Times New Roman"/>
          <w:color w:val="000000"/>
          <w:sz w:val="24"/>
          <w:szCs w:val="24"/>
        </w:rPr>
        <w:t>в части методологического, организационного и информационного обеспечения подготовки соответствующих документов</w:t>
      </w:r>
      <w:r w:rsidR="00A8551D" w:rsidRPr="00A8551D">
        <w:rPr>
          <w:rFonts w:ascii="Times New Roman" w:eastAsia="Calibri" w:hAnsi="Times New Roman" w:cs="Times New Roman"/>
          <w:sz w:val="24"/>
          <w:szCs w:val="24"/>
        </w:rPr>
        <w:t xml:space="preserve"> по вопросам,</w:t>
      </w:r>
      <w:r w:rsidR="00A8551D" w:rsidRPr="00A8551D">
        <w:rPr>
          <w:rFonts w:ascii="Times New Roman" w:eastAsia="Calibri" w:hAnsi="Times New Roman" w:cs="Times New Roman"/>
          <w:color w:val="000000"/>
          <w:sz w:val="24"/>
          <w:szCs w:val="24"/>
        </w:rPr>
        <w:t xml:space="preserve"> </w:t>
      </w:r>
      <w:r w:rsidR="00A8551D" w:rsidRPr="00A8551D">
        <w:rPr>
          <w:rFonts w:ascii="Times New Roman" w:eastAsia="Calibri" w:hAnsi="Times New Roman" w:cs="Times New Roman"/>
        </w:rPr>
        <w:t>относящимся к компетенции отдела.</w:t>
      </w:r>
    </w:p>
    <w:p w:rsidR="009777FC" w:rsidRPr="00C636A7" w:rsidRDefault="003B7A81" w:rsidP="00AB6B10">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color w:val="000000" w:themeColor="text1"/>
          <w:sz w:val="24"/>
          <w:szCs w:val="24"/>
        </w:rPr>
        <w:t>1</w:t>
      </w:r>
      <w:r w:rsidR="007A7062" w:rsidRPr="00C636A7">
        <w:rPr>
          <w:rFonts w:ascii="Times New Roman" w:hAnsi="Times New Roman" w:cs="Times New Roman"/>
          <w:color w:val="000000" w:themeColor="text1"/>
          <w:sz w:val="24"/>
          <w:szCs w:val="24"/>
        </w:rPr>
        <w:t>5</w:t>
      </w:r>
      <w:r w:rsidRPr="00C636A7">
        <w:rPr>
          <w:rFonts w:ascii="Times New Roman" w:hAnsi="Times New Roman" w:cs="Times New Roman"/>
          <w:color w:val="000000" w:themeColor="text1"/>
          <w:sz w:val="24"/>
          <w:szCs w:val="24"/>
        </w:rPr>
        <w:t>.</w:t>
      </w:r>
      <w:r w:rsidR="003314B0" w:rsidRPr="00C636A7">
        <w:rPr>
          <w:rFonts w:ascii="Times New Roman" w:hAnsi="Times New Roman" w:cs="Times New Roman"/>
          <w:color w:val="000000" w:themeColor="text1"/>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 xml:space="preserve">в соответствии со своей компетенцией обязан </w:t>
      </w:r>
      <w:r w:rsidRPr="00C636A7">
        <w:rPr>
          <w:rFonts w:ascii="Times New Roman" w:hAnsi="Times New Roman" w:cs="Times New Roman"/>
          <w:sz w:val="24"/>
          <w:szCs w:val="24"/>
        </w:rPr>
        <w:t>участвовать в подготовке (обсуждении) следующих проектов:</w:t>
      </w:r>
      <w:r w:rsidR="006618E5" w:rsidRPr="00C636A7">
        <w:rPr>
          <w:rFonts w:ascii="Times New Roman" w:hAnsi="Times New Roman" w:cs="Times New Roman"/>
          <w:sz w:val="24"/>
          <w:szCs w:val="24"/>
        </w:rPr>
        <w:t xml:space="preserve"> </w:t>
      </w:r>
    </w:p>
    <w:p w:rsidR="009777FC" w:rsidRPr="00C636A7" w:rsidRDefault="00D44734" w:rsidP="009777F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положений об отделе и </w:t>
      </w:r>
      <w:r w:rsidR="00023C5B">
        <w:rPr>
          <w:rFonts w:ascii="Times New Roman" w:hAnsi="Times New Roman" w:cs="Times New Roman"/>
          <w:color w:val="000000" w:themeColor="text1"/>
          <w:sz w:val="24"/>
          <w:szCs w:val="24"/>
        </w:rPr>
        <w:t>Инспекции</w:t>
      </w:r>
      <w:r w:rsidR="009777FC" w:rsidRPr="00C636A7">
        <w:rPr>
          <w:rFonts w:ascii="Times New Roman" w:hAnsi="Times New Roman" w:cs="Times New Roman"/>
          <w:color w:val="000000" w:themeColor="text1"/>
          <w:sz w:val="24"/>
          <w:szCs w:val="24"/>
        </w:rPr>
        <w:t>;</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графика отпусков гражданских служащих отдела;</w:t>
      </w:r>
    </w:p>
    <w:p w:rsidR="003B7A81"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иных актов по поручению непосредственного руководителя и руководства </w:t>
      </w:r>
      <w:r w:rsidR="00023C5B">
        <w:rPr>
          <w:rFonts w:ascii="Times New Roman" w:hAnsi="Times New Roman" w:cs="Times New Roman"/>
          <w:color w:val="000000" w:themeColor="text1"/>
          <w:sz w:val="24"/>
          <w:szCs w:val="24"/>
        </w:rPr>
        <w:t>Инспекции</w:t>
      </w:r>
      <w:r w:rsidRPr="00C636A7">
        <w:rPr>
          <w:rFonts w:ascii="Times New Roman" w:hAnsi="Times New Roman" w:cs="Times New Roman"/>
          <w:color w:val="000000" w:themeColor="text1"/>
          <w:sz w:val="24"/>
          <w:szCs w:val="24"/>
        </w:rPr>
        <w:t>.</w:t>
      </w:r>
    </w:p>
    <w:p w:rsidR="008D38C9" w:rsidRPr="00C636A7" w:rsidRDefault="008D38C9" w:rsidP="009777FC">
      <w:pPr>
        <w:widowControl w:val="0"/>
        <w:spacing w:after="0" w:line="240" w:lineRule="auto"/>
        <w:ind w:firstLine="709"/>
        <w:jc w:val="both"/>
        <w:rPr>
          <w:rFonts w:ascii="Times New Roman" w:hAnsi="Times New Roman" w:cs="Times New Roman"/>
          <w:color w:val="000000" w:themeColor="text1"/>
          <w:sz w:val="24"/>
          <w:szCs w:val="24"/>
        </w:rPr>
      </w:pPr>
    </w:p>
    <w:p w:rsidR="00D270CA"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Сроки и процедуры подготовки, рассмотрения проектов </w:t>
      </w:r>
      <w:r w:rsidR="00D270CA" w:rsidRPr="00C636A7">
        <w:rPr>
          <w:rFonts w:ascii="Times New Roman" w:hAnsi="Times New Roman" w:cs="Times New Roman"/>
          <w:b/>
          <w:sz w:val="24"/>
          <w:szCs w:val="24"/>
        </w:rPr>
        <w:br/>
      </w:r>
      <w:r w:rsidRPr="00C636A7">
        <w:rPr>
          <w:rFonts w:ascii="Times New Roman" w:hAnsi="Times New Roman" w:cs="Times New Roman"/>
          <w:b/>
          <w:sz w:val="24"/>
          <w:szCs w:val="24"/>
        </w:rPr>
        <w:t xml:space="preserve">управленческих и иных решений, порядок согласования и </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принятия данных решений</w:t>
      </w:r>
    </w:p>
    <w:p w:rsidR="00FF4EA5" w:rsidRDefault="003B7A81" w:rsidP="00DF3181">
      <w:pPr>
        <w:widowControl w:val="0"/>
        <w:spacing w:after="0" w:line="240" w:lineRule="auto"/>
        <w:ind w:firstLine="709"/>
        <w:jc w:val="both"/>
        <w:rPr>
          <w:rFonts w:ascii="Times New Roman" w:hAnsi="Times New Roman" w:cs="Times New Roman"/>
          <w:b/>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6</w:t>
      </w:r>
      <w:r w:rsidRPr="00C636A7">
        <w:rPr>
          <w:rFonts w:ascii="Times New Roman" w:hAnsi="Times New Roman" w:cs="Times New Roman"/>
          <w:sz w:val="24"/>
          <w:szCs w:val="24"/>
        </w:rPr>
        <w:t>. </w:t>
      </w:r>
      <w:r w:rsidR="009777FC" w:rsidRPr="00C636A7">
        <w:rPr>
          <w:rFonts w:ascii="Times New Roman" w:hAnsi="Times New Roman" w:cs="Times New Roman"/>
          <w:sz w:val="24"/>
          <w:szCs w:val="24"/>
        </w:rPr>
        <w:t xml:space="preserve">В соответствии со своими должностными обязанностями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F4EA5" w:rsidRDefault="00FF4EA5" w:rsidP="003B7A81">
      <w:pPr>
        <w:widowControl w:val="0"/>
        <w:spacing w:after="0" w:line="240" w:lineRule="auto"/>
        <w:jc w:val="center"/>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Порядок служебного взаимодействия</w:t>
      </w:r>
    </w:p>
    <w:p w:rsidR="00023C5B" w:rsidRDefault="003B7A81" w:rsidP="00023C5B">
      <w:pPr>
        <w:ind w:firstLine="720"/>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7</w:t>
      </w:r>
      <w:r w:rsidRPr="00C636A7">
        <w:rPr>
          <w:rFonts w:ascii="Times New Roman" w:hAnsi="Times New Roman" w:cs="Times New Roman"/>
          <w:sz w:val="24"/>
          <w:szCs w:val="24"/>
        </w:rPr>
        <w:t xml:space="preserve">. Взаимодействие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sz w:val="24"/>
          <w:szCs w:val="24"/>
        </w:rPr>
        <w:t xml:space="preserve">с </w:t>
      </w:r>
      <w:r w:rsidR="00023C5B" w:rsidRPr="00023C5B">
        <w:rPr>
          <w:rFonts w:ascii="Times New Roman" w:eastAsia="Times New Roman" w:hAnsi="Times New Roman" w:cs="Times New Roman"/>
          <w:sz w:val="24"/>
          <w:szCs w:val="24"/>
          <w:lang w:eastAsia="ru-RU"/>
        </w:rPr>
        <w:t xml:space="preserve">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023C5B" w:rsidRPr="00023C5B">
          <w:rPr>
            <w:rFonts w:ascii="Times New Roman" w:eastAsia="Times New Roman" w:hAnsi="Times New Roman" w:cs="Times New Roman"/>
            <w:bCs/>
            <w:color w:val="000000"/>
            <w:sz w:val="24"/>
            <w:szCs w:val="24"/>
            <w:lang w:eastAsia="ru-RU"/>
          </w:rPr>
          <w:t>общих принципов</w:t>
        </w:r>
      </w:hyperlink>
      <w:r w:rsidR="00023C5B" w:rsidRPr="00023C5B">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15" w:history="1">
        <w:r w:rsidR="00023C5B" w:rsidRPr="00023C5B">
          <w:rPr>
            <w:rFonts w:ascii="Times New Roman" w:eastAsia="Times New Roman" w:hAnsi="Times New Roman" w:cs="Times New Roman"/>
            <w:bCs/>
            <w:color w:val="000000"/>
            <w:sz w:val="24"/>
            <w:szCs w:val="24"/>
            <w:lang w:eastAsia="ru-RU"/>
          </w:rPr>
          <w:t>Указом</w:t>
        </w:r>
      </w:hyperlink>
      <w:r w:rsidR="00023C5B" w:rsidRPr="00023C5B">
        <w:rPr>
          <w:rFonts w:ascii="Times New Roman" w:eastAsia="Times New Roman" w:hAnsi="Times New Roman" w:cs="Times New Roman"/>
          <w:b/>
          <w:color w:val="000000"/>
          <w:sz w:val="24"/>
          <w:szCs w:val="24"/>
          <w:lang w:eastAsia="ru-RU"/>
        </w:rPr>
        <w:t xml:space="preserve"> </w:t>
      </w:r>
      <w:r w:rsidR="00023C5B" w:rsidRPr="00023C5B">
        <w:rPr>
          <w:rFonts w:ascii="Times New Roman" w:eastAsia="Times New Roman" w:hAnsi="Times New Roman" w:cs="Times New Roman"/>
          <w:sz w:val="24"/>
          <w:szCs w:val="24"/>
          <w:lang w:eastAsia="ru-RU"/>
        </w:rPr>
        <w:t xml:space="preserve">Президента Российской Федерации от 12 августа </w:t>
      </w:r>
      <w:smartTag w:uri="urn:schemas-microsoft-com:office:smarttags" w:element="metricconverter">
        <w:smartTagPr>
          <w:attr w:name="ProductID" w:val="2002 г"/>
        </w:smartTagPr>
        <w:r w:rsidR="00023C5B" w:rsidRPr="00023C5B">
          <w:rPr>
            <w:rFonts w:ascii="Times New Roman" w:eastAsia="Times New Roman" w:hAnsi="Times New Roman" w:cs="Times New Roman"/>
            <w:sz w:val="24"/>
            <w:szCs w:val="24"/>
            <w:lang w:eastAsia="ru-RU"/>
          </w:rPr>
          <w:t>2002 г</w:t>
        </w:r>
      </w:smartTag>
      <w:r w:rsidR="00023C5B" w:rsidRPr="00023C5B">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6" w:history="1">
        <w:r w:rsidR="00023C5B" w:rsidRPr="00023C5B">
          <w:rPr>
            <w:rFonts w:ascii="Times New Roman" w:eastAsia="Times New Roman" w:hAnsi="Times New Roman" w:cs="Times New Roman"/>
            <w:bCs/>
            <w:color w:val="000000"/>
            <w:sz w:val="24"/>
            <w:szCs w:val="24"/>
            <w:lang w:eastAsia="ru-RU"/>
          </w:rPr>
          <w:t>статьей 18</w:t>
        </w:r>
      </w:hyperlink>
      <w:r w:rsidR="00023C5B" w:rsidRPr="00023C5B">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00023C5B" w:rsidRPr="00023C5B">
          <w:rPr>
            <w:rFonts w:ascii="Times New Roman" w:eastAsia="Times New Roman" w:hAnsi="Times New Roman" w:cs="Times New Roman"/>
            <w:sz w:val="24"/>
            <w:szCs w:val="24"/>
            <w:lang w:eastAsia="ru-RU"/>
          </w:rPr>
          <w:t>2004 г</w:t>
        </w:r>
      </w:smartTag>
      <w:r w:rsidR="00023C5B" w:rsidRPr="00023C5B">
        <w:rPr>
          <w:rFonts w:ascii="Times New Roman" w:eastAsia="Times New Roman" w:hAnsi="Times New Roman" w:cs="Times New Roman"/>
          <w:sz w:val="24"/>
          <w:szCs w:val="24"/>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C636A7" w:rsidRDefault="003B7A81" w:rsidP="005843DF">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VIII.</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41E3E" w:rsidRPr="00023C5B" w:rsidRDefault="003B7A81" w:rsidP="00301B0A">
      <w:pPr>
        <w:ind w:firstLine="900"/>
        <w:jc w:val="both"/>
        <w:rPr>
          <w:rFonts w:ascii="Times New Roman" w:hAnsi="Times New Roman" w:cs="Times New Roman"/>
          <w:color w:val="FF0000"/>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8</w:t>
      </w:r>
      <w:r w:rsidRPr="00C636A7">
        <w:rPr>
          <w:rFonts w:ascii="Times New Roman" w:hAnsi="Times New Roman" w:cs="Times New Roman"/>
          <w:sz w:val="24"/>
          <w:szCs w:val="24"/>
        </w:rPr>
        <w:t>. </w:t>
      </w:r>
      <w:r w:rsidR="00031C33" w:rsidRPr="00C636A7">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компетентности</w:t>
      </w:r>
      <w:r w:rsidR="00C636A7">
        <w:rPr>
          <w:rFonts w:ascii="Times New Roman" w:hAnsi="Times New Roman" w:cs="Times New Roman"/>
          <w:color w:val="000000" w:themeColor="text1"/>
          <w:sz w:val="24"/>
          <w:szCs w:val="24"/>
        </w:rPr>
        <w:t xml:space="preserve">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01B0A" w:rsidRPr="00301B0A">
        <w:rPr>
          <w:rFonts w:ascii="Times New Roman" w:hAnsi="Times New Roman" w:cs="Times New Roman"/>
          <w:color w:val="800080"/>
          <w:sz w:val="24"/>
          <w:szCs w:val="24"/>
        </w:rPr>
        <w:t>осуществляет оказание государственных услуг, осуществляемых Инспекцией Федеральной налоговой службы № 19 по г. Москве, в пределах своих должностных обязанностей.</w:t>
      </w:r>
    </w:p>
    <w:p w:rsidR="00635BF6" w:rsidRPr="00E7549F" w:rsidRDefault="00635BF6"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IX.</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Показатели эффективности и результативности</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профессиональной служебной деятельности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9</w:t>
      </w:r>
      <w:r w:rsidRPr="00C636A7">
        <w:rPr>
          <w:rFonts w:ascii="Times New Roman" w:hAnsi="Times New Roman" w:cs="Times New Roman"/>
          <w:sz w:val="24"/>
          <w:szCs w:val="24"/>
        </w:rPr>
        <w:t xml:space="preserve">. Эффективность </w:t>
      </w:r>
      <w:r w:rsidR="00F03193" w:rsidRPr="00C636A7">
        <w:rPr>
          <w:rFonts w:ascii="Times New Roman" w:hAnsi="Times New Roman" w:cs="Times New Roman"/>
          <w:sz w:val="24"/>
          <w:szCs w:val="24"/>
        </w:rPr>
        <w:t xml:space="preserve">и результативность </w:t>
      </w:r>
      <w:r w:rsidRPr="00C636A7">
        <w:rPr>
          <w:rFonts w:ascii="Times New Roman" w:hAnsi="Times New Roman" w:cs="Times New Roman"/>
          <w:sz w:val="24"/>
          <w:szCs w:val="24"/>
        </w:rPr>
        <w:t xml:space="preserve">профессиональной служебной деятельности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о</w:t>
      </w:r>
      <w:r w:rsidRPr="00C636A7">
        <w:rPr>
          <w:rFonts w:ascii="Times New Roman" w:hAnsi="Times New Roman" w:cs="Times New Roman"/>
          <w:sz w:val="24"/>
          <w:szCs w:val="24"/>
        </w:rPr>
        <w:t>ценивается по следующим показателям:</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w:t>
      </w:r>
      <w:r w:rsidRPr="00C636A7">
        <w:rPr>
          <w:rFonts w:ascii="Times New Roman" w:hAnsi="Times New Roman" w:cs="Times New Roman"/>
          <w:sz w:val="24"/>
          <w:szCs w:val="24"/>
        </w:rPr>
        <w:lastRenderedPageBreak/>
        <w:t>дисциплины;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своевременности и оперативности выполнения поручений;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осознанию ответственности за последствия своих действий, принимаемых решений.</w:t>
      </w:r>
    </w:p>
    <w:p w:rsidR="00023C5B" w:rsidRDefault="00023C5B" w:rsidP="00023C5B">
      <w:pPr>
        <w:pStyle w:val="af6"/>
        <w:rPr>
          <w:rFonts w:ascii="Times New Roman" w:hAnsi="Times New Roman" w:cs="Times New Roman"/>
          <w:b/>
          <w:color w:val="FF0000"/>
          <w:sz w:val="16"/>
          <w:szCs w:val="16"/>
        </w:rPr>
      </w:pPr>
    </w:p>
    <w:p w:rsidR="00BB3A5D" w:rsidRPr="00BB3A5D" w:rsidRDefault="00BB3A5D" w:rsidP="00BB3A5D">
      <w:pPr>
        <w:rPr>
          <w:lang w:eastAsia="ru-RU"/>
        </w:rPr>
      </w:pPr>
    </w:p>
    <w:p w:rsidR="00A12F41" w:rsidRPr="0093106A" w:rsidRDefault="00023C5B" w:rsidP="00A12F41">
      <w:pPr>
        <w:pStyle w:val="af6"/>
        <w:rPr>
          <w:rFonts w:ascii="Times New Roman" w:hAnsi="Times New Roman" w:cs="Times New Roman"/>
          <w:b/>
        </w:rPr>
      </w:pPr>
      <w:r w:rsidRPr="0093106A">
        <w:rPr>
          <w:rFonts w:ascii="Times New Roman" w:hAnsi="Times New Roman" w:cs="Times New Roman"/>
          <w:b/>
        </w:rPr>
        <w:t xml:space="preserve">Начальник отдела </w:t>
      </w:r>
      <w:r w:rsidR="00A12F41" w:rsidRPr="0093106A">
        <w:rPr>
          <w:rFonts w:ascii="Times New Roman" w:hAnsi="Times New Roman" w:cs="Times New Roman"/>
          <w:b/>
        </w:rPr>
        <w:t xml:space="preserve">работы с </w:t>
      </w:r>
    </w:p>
    <w:p w:rsidR="00023C5B" w:rsidRPr="00E7549F" w:rsidRDefault="00A12F41" w:rsidP="00A12F41">
      <w:pPr>
        <w:pStyle w:val="af6"/>
        <w:rPr>
          <w:rFonts w:ascii="Times New Roman" w:hAnsi="Times New Roman" w:cs="Times New Roman"/>
          <w:b/>
          <w:u w:val="single"/>
        </w:rPr>
      </w:pPr>
      <w:r w:rsidRPr="0093106A">
        <w:rPr>
          <w:rFonts w:ascii="Times New Roman" w:hAnsi="Times New Roman" w:cs="Times New Roman"/>
          <w:b/>
        </w:rPr>
        <w:t>налогоплательщиками</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3E5A6C">
        <w:rPr>
          <w:rFonts w:ascii="Times New Roman" w:hAnsi="Times New Roman" w:cs="Times New Roman"/>
          <w:b/>
        </w:rPr>
        <w:t xml:space="preserve">          </w:t>
      </w:r>
      <w:r w:rsidR="00E7549F">
        <w:rPr>
          <w:rFonts w:ascii="Times New Roman" w:hAnsi="Times New Roman" w:cs="Times New Roman"/>
          <w:b/>
        </w:rPr>
        <w:t xml:space="preserve">  </w:t>
      </w:r>
      <w:r w:rsidR="00023C5B" w:rsidRPr="0093106A">
        <w:rPr>
          <w:rFonts w:ascii="Times New Roman" w:hAnsi="Times New Roman" w:cs="Times New Roman"/>
          <w:b/>
        </w:rPr>
        <w:t xml:space="preserve">  ________________     </w:t>
      </w:r>
      <w:r w:rsidR="003E5A6C">
        <w:rPr>
          <w:rFonts w:ascii="Times New Roman" w:hAnsi="Times New Roman" w:cs="Times New Roman"/>
          <w:b/>
        </w:rPr>
        <w:t xml:space="preserve">  </w:t>
      </w:r>
      <w:r w:rsidR="00023C5B" w:rsidRPr="0093106A">
        <w:rPr>
          <w:rFonts w:ascii="Times New Roman" w:hAnsi="Times New Roman" w:cs="Times New Roman"/>
          <w:b/>
        </w:rPr>
        <w:t xml:space="preserve">     </w:t>
      </w:r>
      <w:r w:rsidR="003E5A6C">
        <w:rPr>
          <w:rFonts w:ascii="Times New Roman" w:hAnsi="Times New Roman" w:cs="Times New Roman"/>
          <w:b/>
        </w:rPr>
        <w:t xml:space="preserve">   </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6575D7">
        <w:rPr>
          <w:rFonts w:ascii="Times New Roman" w:hAnsi="Times New Roman" w:cs="Times New Roman"/>
          <w:b/>
          <w:u w:val="single"/>
        </w:rPr>
        <w:t>Н.В. Бокарева</w:t>
      </w:r>
    </w:p>
    <w:tbl>
      <w:tblPr>
        <w:tblW w:w="5722" w:type="dxa"/>
        <w:tblLook w:val="01E0" w:firstRow="1" w:lastRow="1" w:firstColumn="1" w:lastColumn="1" w:noHBand="0" w:noVBand="0"/>
      </w:tblPr>
      <w:tblGrid>
        <w:gridCol w:w="5722"/>
      </w:tblGrid>
      <w:tr w:rsidR="00023C5B" w:rsidRPr="007952BC" w:rsidTr="00023C5B">
        <w:tc>
          <w:tcPr>
            <w:tcW w:w="5722" w:type="dxa"/>
          </w:tcPr>
          <w:p w:rsidR="001512CD" w:rsidRDefault="00E7549F" w:rsidP="00A56740">
            <w:pPr>
              <w:pStyle w:val="ConsPlusNonformat"/>
              <w:widowControl/>
              <w:ind w:firstLine="709"/>
              <w:jc w:val="both"/>
              <w:rPr>
                <w:rFonts w:ascii="Times New Roman" w:hAnsi="Times New Roman" w:cs="Times New Roman"/>
                <w:sz w:val="16"/>
                <w:szCs w:val="16"/>
              </w:rPr>
            </w:pPr>
            <w:r w:rsidRPr="00E7549F">
              <w:rPr>
                <w:rFonts w:ascii="Times New Roman" w:hAnsi="Times New Roman" w:cs="Times New Roman"/>
                <w:sz w:val="16"/>
                <w:szCs w:val="16"/>
              </w:rPr>
              <w:t xml:space="preserve">                                                                 </w:t>
            </w:r>
            <w:r>
              <w:rPr>
                <w:rFonts w:ascii="Times New Roman" w:hAnsi="Times New Roman" w:cs="Times New Roman"/>
                <w:sz w:val="16"/>
                <w:szCs w:val="16"/>
              </w:rPr>
              <w:t xml:space="preserve">               </w:t>
            </w:r>
            <w:r w:rsidR="003E5A6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E7549F">
              <w:rPr>
                <w:rFonts w:ascii="Times New Roman" w:hAnsi="Times New Roman" w:cs="Times New Roman"/>
                <w:sz w:val="16"/>
                <w:szCs w:val="16"/>
              </w:rPr>
              <w:t xml:space="preserve">   (подпись)</w:t>
            </w:r>
          </w:p>
          <w:p w:rsidR="00BB3A5D" w:rsidRPr="00E7549F" w:rsidRDefault="00BB3A5D" w:rsidP="008D38C9">
            <w:pPr>
              <w:pStyle w:val="ConsPlusNonformat"/>
              <w:widowControl/>
              <w:jc w:val="both"/>
              <w:rPr>
                <w:rFonts w:ascii="Times New Roman" w:hAnsi="Times New Roman" w:cs="Times New Roman"/>
                <w:sz w:val="16"/>
                <w:szCs w:val="16"/>
              </w:rPr>
            </w:pPr>
          </w:p>
        </w:tc>
      </w:tr>
    </w:tbl>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A56740" w:rsidRDefault="00A56740" w:rsidP="00E7549F">
      <w:pPr>
        <w:autoSpaceDE w:val="0"/>
        <w:autoSpaceDN w:val="0"/>
        <w:adjustRightInd w:val="0"/>
        <w:jc w:val="center"/>
        <w:outlineLvl w:val="2"/>
        <w:rPr>
          <w:rFonts w:ascii="Times New Roman" w:hAnsi="Times New Roman" w:cs="Times New Roman"/>
          <w:b/>
          <w:sz w:val="24"/>
          <w:szCs w:val="24"/>
        </w:rPr>
      </w:pPr>
    </w:p>
    <w:p w:rsidR="007952BC" w:rsidRPr="00E7549F" w:rsidRDefault="007952BC" w:rsidP="00E7549F">
      <w:pPr>
        <w:autoSpaceDE w:val="0"/>
        <w:autoSpaceDN w:val="0"/>
        <w:adjustRightInd w:val="0"/>
        <w:jc w:val="center"/>
        <w:outlineLvl w:val="2"/>
        <w:rPr>
          <w:rFonts w:ascii="Times New Roman" w:hAnsi="Times New Roman" w:cs="Times New Roman"/>
          <w:b/>
          <w:sz w:val="24"/>
          <w:szCs w:val="24"/>
        </w:rPr>
      </w:pPr>
      <w:r w:rsidRPr="00E7549F">
        <w:rPr>
          <w:rFonts w:ascii="Times New Roman" w:hAnsi="Times New Roman" w:cs="Times New Roman"/>
          <w:b/>
          <w:sz w:val="24"/>
          <w:szCs w:val="24"/>
        </w:rPr>
        <w:lastRenderedPageBreak/>
        <w:t>Лист ознакомления</w:t>
      </w:r>
    </w:p>
    <w:p w:rsidR="007952BC" w:rsidRPr="00C636A7" w:rsidRDefault="007952BC" w:rsidP="007952BC">
      <w:pPr>
        <w:autoSpaceDE w:val="0"/>
        <w:autoSpaceDN w:val="0"/>
        <w:adjustRightInd w:val="0"/>
        <w:jc w:val="center"/>
        <w:rPr>
          <w:rFonts w:ascii="Times New Roman" w:hAnsi="Times New Roman" w:cs="Times New Roman"/>
          <w:sz w:val="24"/>
          <w:szCs w:val="24"/>
        </w:rPr>
      </w:pPr>
    </w:p>
    <w:tbl>
      <w:tblPr>
        <w:tblW w:w="9278" w:type="dxa"/>
        <w:tblInd w:w="70" w:type="dxa"/>
        <w:tblLayout w:type="fixed"/>
        <w:tblCellMar>
          <w:left w:w="70" w:type="dxa"/>
          <w:right w:w="70" w:type="dxa"/>
        </w:tblCellMar>
        <w:tblLook w:val="0000" w:firstRow="0" w:lastRow="0" w:firstColumn="0" w:lastColumn="0" w:noHBand="0" w:noVBand="0"/>
      </w:tblPr>
      <w:tblGrid>
        <w:gridCol w:w="810"/>
        <w:gridCol w:w="2565"/>
        <w:gridCol w:w="2160"/>
        <w:gridCol w:w="2160"/>
        <w:gridCol w:w="1583"/>
      </w:tblGrid>
      <w:tr w:rsidR="007952BC" w:rsidRPr="00C636A7" w:rsidTr="0022141D">
        <w:trPr>
          <w:cantSplit/>
          <w:trHeight w:val="840"/>
        </w:trPr>
        <w:tc>
          <w:tcPr>
            <w:tcW w:w="81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  </w:t>
            </w:r>
            <w:r w:rsidRPr="00C636A7">
              <w:rPr>
                <w:rFonts w:ascii="Times New Roman" w:hAnsi="Times New Roman" w:cs="Times New Roman"/>
                <w:sz w:val="24"/>
                <w:szCs w:val="24"/>
              </w:rPr>
              <w:br/>
              <w:t>п/п</w:t>
            </w:r>
          </w:p>
        </w:tc>
        <w:tc>
          <w:tcPr>
            <w:tcW w:w="2565"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Фамилия, имя, отчество (при наличии)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подпись </w:t>
            </w:r>
            <w:r w:rsidRPr="00C636A7">
              <w:rPr>
                <w:rFonts w:ascii="Times New Roman" w:hAnsi="Times New Roman" w:cs="Times New Roman"/>
                <w:sz w:val="24"/>
                <w:szCs w:val="24"/>
              </w:rPr>
              <w:br/>
              <w:t xml:space="preserve">в ознакомлении </w:t>
            </w:r>
            <w:r w:rsidRPr="00C636A7">
              <w:rPr>
                <w:rFonts w:ascii="Times New Roman" w:hAnsi="Times New Roman" w:cs="Times New Roman"/>
                <w:sz w:val="24"/>
                <w:szCs w:val="24"/>
              </w:rPr>
              <w:br/>
              <w:t xml:space="preserve">с должностным </w:t>
            </w:r>
            <w:r w:rsidRPr="00C636A7">
              <w:rPr>
                <w:rFonts w:ascii="Times New Roman" w:hAnsi="Times New Roman" w:cs="Times New Roman"/>
                <w:sz w:val="24"/>
                <w:szCs w:val="24"/>
              </w:rPr>
              <w:br/>
              <w:t xml:space="preserve">регламентом и </w:t>
            </w:r>
            <w:r w:rsidRPr="00C636A7">
              <w:rPr>
                <w:rFonts w:ascii="Times New Roman" w:hAnsi="Times New Roman" w:cs="Times New Roman"/>
                <w:sz w:val="24"/>
                <w:szCs w:val="24"/>
              </w:rPr>
              <w:br/>
              <w:t xml:space="preserve">в получении  </w:t>
            </w:r>
            <w:r w:rsidRPr="00C636A7">
              <w:rPr>
                <w:rFonts w:ascii="Times New Roman" w:hAnsi="Times New Roman" w:cs="Times New Roman"/>
                <w:sz w:val="24"/>
                <w:szCs w:val="24"/>
              </w:rPr>
              <w:br/>
              <w:t>его копии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о   </w:t>
            </w:r>
            <w:r w:rsidRPr="00C636A7">
              <w:rPr>
                <w:rFonts w:ascii="Times New Roman" w:hAnsi="Times New Roman" w:cs="Times New Roman"/>
                <w:sz w:val="24"/>
                <w:szCs w:val="24"/>
              </w:rPr>
              <w:br/>
              <w:t xml:space="preserve">назначении на </w:t>
            </w:r>
            <w:r w:rsidRPr="00C636A7">
              <w:rPr>
                <w:rFonts w:ascii="Times New Roman" w:hAnsi="Times New Roman" w:cs="Times New Roman"/>
                <w:sz w:val="24"/>
                <w:szCs w:val="24"/>
              </w:rPr>
              <w:br/>
              <w:t>должность</w:t>
            </w:r>
          </w:p>
        </w:tc>
        <w:tc>
          <w:tcPr>
            <w:tcW w:w="1583"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w:t>
            </w:r>
            <w:r w:rsidRPr="00C636A7">
              <w:rPr>
                <w:rFonts w:ascii="Times New Roman" w:hAnsi="Times New Roman" w:cs="Times New Roman"/>
                <w:sz w:val="24"/>
                <w:szCs w:val="24"/>
              </w:rPr>
              <w:br/>
              <w:t xml:space="preserve">об освобождении </w:t>
            </w:r>
            <w:r w:rsidRPr="00C636A7">
              <w:rPr>
                <w:rFonts w:ascii="Times New Roman" w:hAnsi="Times New Roman" w:cs="Times New Roman"/>
                <w:sz w:val="24"/>
                <w:szCs w:val="24"/>
              </w:rPr>
              <w:br/>
              <w:t>от должности</w:t>
            </w:r>
          </w:p>
        </w:tc>
      </w:tr>
      <w:tr w:rsidR="007952BC" w:rsidRPr="00C636A7"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Default="007952BC" w:rsidP="005843DF">
            <w:pPr>
              <w:pStyle w:val="ConsPlusCell"/>
              <w:widowControl/>
              <w:jc w:val="center"/>
              <w:rPr>
                <w:rFonts w:ascii="Times New Roman" w:hAnsi="Times New Roman" w:cs="Times New Roman"/>
                <w:sz w:val="24"/>
                <w:szCs w:val="24"/>
              </w:rPr>
            </w:pPr>
          </w:p>
          <w:p w:rsidR="00A56740" w:rsidRPr="00C636A7" w:rsidRDefault="00A56740" w:rsidP="005843DF">
            <w:pPr>
              <w:pStyle w:val="ConsPlusCell"/>
              <w:widowControl/>
              <w:jc w:val="center"/>
              <w:rPr>
                <w:rFonts w:ascii="Times New Roman" w:hAnsi="Times New Roman" w:cs="Times New Roman"/>
                <w:sz w:val="24"/>
                <w:szCs w:val="24"/>
              </w:rPr>
            </w:pPr>
            <w:bookmarkStart w:id="1" w:name="_GoBack"/>
            <w:bookmarkEnd w:id="1"/>
          </w:p>
        </w:tc>
        <w:tc>
          <w:tcPr>
            <w:tcW w:w="2565" w:type="dxa"/>
            <w:tcBorders>
              <w:top w:val="single" w:sz="6" w:space="0" w:color="auto"/>
              <w:left w:val="single" w:sz="6" w:space="0" w:color="auto"/>
              <w:bottom w:val="single" w:sz="6" w:space="0" w:color="auto"/>
              <w:right w:val="single" w:sz="6" w:space="0" w:color="auto"/>
            </w:tcBorders>
          </w:tcPr>
          <w:p w:rsidR="00023C5B" w:rsidRPr="00C636A7" w:rsidRDefault="00023C5B" w:rsidP="00976736">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1512CD" w:rsidRPr="00C636A7" w:rsidRDefault="001512CD" w:rsidP="006575D7">
            <w:pPr>
              <w:pStyle w:val="ConsPlusCell"/>
              <w:widowControl/>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r>
      <w:tr w:rsidR="007952BC"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r>
    </w:tbl>
    <w:p w:rsidR="00031C33" w:rsidRDefault="00031C33" w:rsidP="007952BC">
      <w:pPr>
        <w:widowControl w:val="0"/>
        <w:spacing w:after="0" w:line="240" w:lineRule="auto"/>
        <w:jc w:val="both"/>
        <w:rPr>
          <w:rFonts w:ascii="Times New Roman" w:hAnsi="Times New Roman" w:cs="Times New Roman"/>
          <w:sz w:val="28"/>
          <w:szCs w:val="28"/>
        </w:rPr>
      </w:pPr>
    </w:p>
    <w:sectPr w:rsidR="00031C33" w:rsidSect="00942BB1">
      <w:headerReference w:type="default" r:id="rId17"/>
      <w:footerReference w:type="default" r:id="rId18"/>
      <w:type w:val="continuous"/>
      <w:pgSz w:w="11906" w:h="16838"/>
      <w:pgMar w:top="1134"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F46" w:rsidRDefault="00C77F46" w:rsidP="003B7A81">
      <w:pPr>
        <w:spacing w:after="0" w:line="240" w:lineRule="auto"/>
      </w:pPr>
      <w:r>
        <w:separator/>
      </w:r>
    </w:p>
  </w:endnote>
  <w:endnote w:type="continuationSeparator" w:id="0">
    <w:p w:rsidR="00C77F46" w:rsidRDefault="00C77F46"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384873"/>
      <w:docPartObj>
        <w:docPartGallery w:val="Page Numbers (Bottom of Page)"/>
        <w:docPartUnique/>
      </w:docPartObj>
    </w:sdtPr>
    <w:sdtEndPr/>
    <w:sdtContent>
      <w:p w:rsidR="0022141D" w:rsidRDefault="0022141D">
        <w:pPr>
          <w:pStyle w:val="ad"/>
          <w:jc w:val="right"/>
        </w:pPr>
        <w:r>
          <w:fldChar w:fldCharType="begin"/>
        </w:r>
        <w:r>
          <w:instrText>PAGE   \* MERGEFORMAT</w:instrText>
        </w:r>
        <w:r>
          <w:fldChar w:fldCharType="separate"/>
        </w:r>
        <w:r w:rsidR="00A56740">
          <w:rPr>
            <w:noProof/>
          </w:rPr>
          <w:t>11</w:t>
        </w:r>
        <w:r>
          <w:fldChar w:fldCharType="end"/>
        </w:r>
      </w:p>
    </w:sdtContent>
  </w:sdt>
  <w:p w:rsidR="0022141D" w:rsidRDefault="0022141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F46" w:rsidRDefault="00C77F46" w:rsidP="003B7A81">
      <w:pPr>
        <w:spacing w:after="0" w:line="240" w:lineRule="auto"/>
      </w:pPr>
      <w:r>
        <w:separator/>
      </w:r>
    </w:p>
  </w:footnote>
  <w:footnote w:type="continuationSeparator" w:id="0">
    <w:p w:rsidR="00C77F46" w:rsidRDefault="00C77F46"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819267196"/>
    </w:sdtPr>
    <w:sdtEndPr>
      <w:rPr>
        <w:sz w:val="24"/>
        <w:szCs w:val="24"/>
      </w:rPr>
    </w:sdtEndPr>
    <w:sdtContent>
      <w:p w:rsidR="00B310A4" w:rsidRPr="00B310A4" w:rsidRDefault="00831837">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00B310A4"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A56740">
          <w:rPr>
            <w:rFonts w:ascii="Times New Roman" w:hAnsi="Times New Roman" w:cs="Times New Roman"/>
            <w:noProof/>
            <w:color w:val="999999"/>
            <w:sz w:val="24"/>
            <w:szCs w:val="24"/>
          </w:rPr>
          <w:t>11</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37915"/>
    <w:multiLevelType w:val="hybridMultilevel"/>
    <w:tmpl w:val="6C3E2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286234"/>
    <w:multiLevelType w:val="hybridMultilevel"/>
    <w:tmpl w:val="31FE4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134D"/>
    <w:rsid w:val="0001315F"/>
    <w:rsid w:val="00016846"/>
    <w:rsid w:val="000171C6"/>
    <w:rsid w:val="00023C5B"/>
    <w:rsid w:val="00027236"/>
    <w:rsid w:val="00027871"/>
    <w:rsid w:val="00031C33"/>
    <w:rsid w:val="000364E3"/>
    <w:rsid w:val="00044B99"/>
    <w:rsid w:val="000457F3"/>
    <w:rsid w:val="00056C36"/>
    <w:rsid w:val="00073E0E"/>
    <w:rsid w:val="000916AA"/>
    <w:rsid w:val="00092644"/>
    <w:rsid w:val="000931FE"/>
    <w:rsid w:val="00096D32"/>
    <w:rsid w:val="000B0869"/>
    <w:rsid w:val="000B5048"/>
    <w:rsid w:val="000B58D3"/>
    <w:rsid w:val="000C04B0"/>
    <w:rsid w:val="000C2E02"/>
    <w:rsid w:val="000C6E28"/>
    <w:rsid w:val="000C7D67"/>
    <w:rsid w:val="000D08EA"/>
    <w:rsid w:val="000E251D"/>
    <w:rsid w:val="000E6619"/>
    <w:rsid w:val="000E7E5A"/>
    <w:rsid w:val="000F20B2"/>
    <w:rsid w:val="00117AD3"/>
    <w:rsid w:val="00121DFA"/>
    <w:rsid w:val="00124D5C"/>
    <w:rsid w:val="00125FAA"/>
    <w:rsid w:val="00141E3E"/>
    <w:rsid w:val="001512CD"/>
    <w:rsid w:val="001559CE"/>
    <w:rsid w:val="00164AC9"/>
    <w:rsid w:val="00165B7A"/>
    <w:rsid w:val="001665C3"/>
    <w:rsid w:val="00166928"/>
    <w:rsid w:val="00175938"/>
    <w:rsid w:val="00186D8D"/>
    <w:rsid w:val="00191C83"/>
    <w:rsid w:val="00196729"/>
    <w:rsid w:val="001A0913"/>
    <w:rsid w:val="001A4313"/>
    <w:rsid w:val="001B2676"/>
    <w:rsid w:val="001B5BBA"/>
    <w:rsid w:val="001D2783"/>
    <w:rsid w:val="001E1592"/>
    <w:rsid w:val="001E7244"/>
    <w:rsid w:val="001F779C"/>
    <w:rsid w:val="00215773"/>
    <w:rsid w:val="002160F5"/>
    <w:rsid w:val="0022091F"/>
    <w:rsid w:val="0022141D"/>
    <w:rsid w:val="00233367"/>
    <w:rsid w:val="0023364E"/>
    <w:rsid w:val="00244141"/>
    <w:rsid w:val="0024543C"/>
    <w:rsid w:val="0025122B"/>
    <w:rsid w:val="00254973"/>
    <w:rsid w:val="00254D09"/>
    <w:rsid w:val="002550FA"/>
    <w:rsid w:val="00271C56"/>
    <w:rsid w:val="00277755"/>
    <w:rsid w:val="00281B7B"/>
    <w:rsid w:val="002831FB"/>
    <w:rsid w:val="00295029"/>
    <w:rsid w:val="002B3231"/>
    <w:rsid w:val="002B7A62"/>
    <w:rsid w:val="002C3C15"/>
    <w:rsid w:val="002D1878"/>
    <w:rsid w:val="002D4283"/>
    <w:rsid w:val="002D6F1F"/>
    <w:rsid w:val="002F5B24"/>
    <w:rsid w:val="00301B0A"/>
    <w:rsid w:val="00307907"/>
    <w:rsid w:val="00311B63"/>
    <w:rsid w:val="00313753"/>
    <w:rsid w:val="003143FC"/>
    <w:rsid w:val="003314B0"/>
    <w:rsid w:val="00340885"/>
    <w:rsid w:val="0035515F"/>
    <w:rsid w:val="00357355"/>
    <w:rsid w:val="0037407B"/>
    <w:rsid w:val="00383F47"/>
    <w:rsid w:val="00384650"/>
    <w:rsid w:val="0039311C"/>
    <w:rsid w:val="003A43AB"/>
    <w:rsid w:val="003B7A81"/>
    <w:rsid w:val="003C4B94"/>
    <w:rsid w:val="003C5B5B"/>
    <w:rsid w:val="003E04A5"/>
    <w:rsid w:val="003E2C1C"/>
    <w:rsid w:val="003E5417"/>
    <w:rsid w:val="003E5A6C"/>
    <w:rsid w:val="00401F5D"/>
    <w:rsid w:val="00404AE7"/>
    <w:rsid w:val="004161E8"/>
    <w:rsid w:val="00420D84"/>
    <w:rsid w:val="0044318B"/>
    <w:rsid w:val="0045340E"/>
    <w:rsid w:val="00463231"/>
    <w:rsid w:val="00472B1F"/>
    <w:rsid w:val="004776BC"/>
    <w:rsid w:val="0049073B"/>
    <w:rsid w:val="00493417"/>
    <w:rsid w:val="004A3010"/>
    <w:rsid w:val="004B1BE0"/>
    <w:rsid w:val="004B22D7"/>
    <w:rsid w:val="004B25E1"/>
    <w:rsid w:val="004B7353"/>
    <w:rsid w:val="004F79B4"/>
    <w:rsid w:val="00511B14"/>
    <w:rsid w:val="00526FFE"/>
    <w:rsid w:val="0053153E"/>
    <w:rsid w:val="00532AAD"/>
    <w:rsid w:val="00535E03"/>
    <w:rsid w:val="005360E7"/>
    <w:rsid w:val="00536AA0"/>
    <w:rsid w:val="00537E24"/>
    <w:rsid w:val="00543A05"/>
    <w:rsid w:val="0054651D"/>
    <w:rsid w:val="00575FF0"/>
    <w:rsid w:val="005813BD"/>
    <w:rsid w:val="00584212"/>
    <w:rsid w:val="005843DF"/>
    <w:rsid w:val="0058504A"/>
    <w:rsid w:val="00585805"/>
    <w:rsid w:val="0059423D"/>
    <w:rsid w:val="005A3167"/>
    <w:rsid w:val="005B67C0"/>
    <w:rsid w:val="005C0179"/>
    <w:rsid w:val="005D1E6A"/>
    <w:rsid w:val="005E5CF9"/>
    <w:rsid w:val="005E648D"/>
    <w:rsid w:val="005F623B"/>
    <w:rsid w:val="00630988"/>
    <w:rsid w:val="00635BF6"/>
    <w:rsid w:val="00637E7D"/>
    <w:rsid w:val="0065256B"/>
    <w:rsid w:val="0065373F"/>
    <w:rsid w:val="00653D61"/>
    <w:rsid w:val="006575D7"/>
    <w:rsid w:val="006618E5"/>
    <w:rsid w:val="006630A7"/>
    <w:rsid w:val="00664A12"/>
    <w:rsid w:val="00681090"/>
    <w:rsid w:val="00681755"/>
    <w:rsid w:val="00683559"/>
    <w:rsid w:val="00690288"/>
    <w:rsid w:val="0069063B"/>
    <w:rsid w:val="00695192"/>
    <w:rsid w:val="006953B6"/>
    <w:rsid w:val="006A44FB"/>
    <w:rsid w:val="006A5528"/>
    <w:rsid w:val="006C0C23"/>
    <w:rsid w:val="006D1DF5"/>
    <w:rsid w:val="006E2C92"/>
    <w:rsid w:val="006E6747"/>
    <w:rsid w:val="006F140C"/>
    <w:rsid w:val="00712D9A"/>
    <w:rsid w:val="00713815"/>
    <w:rsid w:val="0071560A"/>
    <w:rsid w:val="00721040"/>
    <w:rsid w:val="007358FB"/>
    <w:rsid w:val="00740077"/>
    <w:rsid w:val="00750DC0"/>
    <w:rsid w:val="007514A5"/>
    <w:rsid w:val="00757903"/>
    <w:rsid w:val="00764387"/>
    <w:rsid w:val="00765E4A"/>
    <w:rsid w:val="00770B8F"/>
    <w:rsid w:val="007740CB"/>
    <w:rsid w:val="00775378"/>
    <w:rsid w:val="00783E24"/>
    <w:rsid w:val="00784D91"/>
    <w:rsid w:val="007952BC"/>
    <w:rsid w:val="007A056A"/>
    <w:rsid w:val="007A66A8"/>
    <w:rsid w:val="007A7062"/>
    <w:rsid w:val="007B0EB1"/>
    <w:rsid w:val="007B2780"/>
    <w:rsid w:val="007D402F"/>
    <w:rsid w:val="007F339E"/>
    <w:rsid w:val="007F3D35"/>
    <w:rsid w:val="00802DE2"/>
    <w:rsid w:val="00804AB6"/>
    <w:rsid w:val="00806A50"/>
    <w:rsid w:val="00806B0C"/>
    <w:rsid w:val="00812BFB"/>
    <w:rsid w:val="0081666B"/>
    <w:rsid w:val="00822936"/>
    <w:rsid w:val="00831837"/>
    <w:rsid w:val="00835DA1"/>
    <w:rsid w:val="008511AE"/>
    <w:rsid w:val="00877280"/>
    <w:rsid w:val="008779F3"/>
    <w:rsid w:val="008803F8"/>
    <w:rsid w:val="00882463"/>
    <w:rsid w:val="008940B6"/>
    <w:rsid w:val="00894439"/>
    <w:rsid w:val="008D38C9"/>
    <w:rsid w:val="008D3FF5"/>
    <w:rsid w:val="008E4B65"/>
    <w:rsid w:val="008F7217"/>
    <w:rsid w:val="008F7C86"/>
    <w:rsid w:val="009161C4"/>
    <w:rsid w:val="00926516"/>
    <w:rsid w:val="0093106A"/>
    <w:rsid w:val="00931125"/>
    <w:rsid w:val="00933CCA"/>
    <w:rsid w:val="00942953"/>
    <w:rsid w:val="00942BB1"/>
    <w:rsid w:val="00950A95"/>
    <w:rsid w:val="00976736"/>
    <w:rsid w:val="00976C59"/>
    <w:rsid w:val="009777FC"/>
    <w:rsid w:val="0098413A"/>
    <w:rsid w:val="00990685"/>
    <w:rsid w:val="00991494"/>
    <w:rsid w:val="009A732F"/>
    <w:rsid w:val="009A7768"/>
    <w:rsid w:val="009B6831"/>
    <w:rsid w:val="009D5A89"/>
    <w:rsid w:val="009E6143"/>
    <w:rsid w:val="009F0BC2"/>
    <w:rsid w:val="009F3087"/>
    <w:rsid w:val="009F78D8"/>
    <w:rsid w:val="00A0071E"/>
    <w:rsid w:val="00A00BD4"/>
    <w:rsid w:val="00A00CDC"/>
    <w:rsid w:val="00A044DB"/>
    <w:rsid w:val="00A068D7"/>
    <w:rsid w:val="00A06C12"/>
    <w:rsid w:val="00A12F41"/>
    <w:rsid w:val="00A13C87"/>
    <w:rsid w:val="00A2339B"/>
    <w:rsid w:val="00A24E73"/>
    <w:rsid w:val="00A34B1E"/>
    <w:rsid w:val="00A37EE0"/>
    <w:rsid w:val="00A524EE"/>
    <w:rsid w:val="00A537B6"/>
    <w:rsid w:val="00A56740"/>
    <w:rsid w:val="00A73A07"/>
    <w:rsid w:val="00A73AA6"/>
    <w:rsid w:val="00A8551D"/>
    <w:rsid w:val="00AB6B10"/>
    <w:rsid w:val="00AC6D96"/>
    <w:rsid w:val="00AC70CF"/>
    <w:rsid w:val="00AD5E44"/>
    <w:rsid w:val="00AE00D3"/>
    <w:rsid w:val="00AE57EB"/>
    <w:rsid w:val="00AF09BA"/>
    <w:rsid w:val="00AF4BFF"/>
    <w:rsid w:val="00AF55C8"/>
    <w:rsid w:val="00B00C29"/>
    <w:rsid w:val="00B01ED0"/>
    <w:rsid w:val="00B12C12"/>
    <w:rsid w:val="00B14886"/>
    <w:rsid w:val="00B14EB0"/>
    <w:rsid w:val="00B17003"/>
    <w:rsid w:val="00B21FC7"/>
    <w:rsid w:val="00B22331"/>
    <w:rsid w:val="00B310A4"/>
    <w:rsid w:val="00B51EA9"/>
    <w:rsid w:val="00B55C2D"/>
    <w:rsid w:val="00B57C47"/>
    <w:rsid w:val="00B7300E"/>
    <w:rsid w:val="00B82347"/>
    <w:rsid w:val="00B85515"/>
    <w:rsid w:val="00B86255"/>
    <w:rsid w:val="00B96514"/>
    <w:rsid w:val="00BA51E1"/>
    <w:rsid w:val="00BB031F"/>
    <w:rsid w:val="00BB3568"/>
    <w:rsid w:val="00BB3A5D"/>
    <w:rsid w:val="00BB3D0B"/>
    <w:rsid w:val="00BE52D9"/>
    <w:rsid w:val="00BF7391"/>
    <w:rsid w:val="00C158E5"/>
    <w:rsid w:val="00C20C8F"/>
    <w:rsid w:val="00C2247F"/>
    <w:rsid w:val="00C23B14"/>
    <w:rsid w:val="00C31A46"/>
    <w:rsid w:val="00C3349D"/>
    <w:rsid w:val="00C45C07"/>
    <w:rsid w:val="00C636A7"/>
    <w:rsid w:val="00C66AD9"/>
    <w:rsid w:val="00C73A81"/>
    <w:rsid w:val="00C77F46"/>
    <w:rsid w:val="00CA0CB6"/>
    <w:rsid w:val="00CA3CE4"/>
    <w:rsid w:val="00CA730A"/>
    <w:rsid w:val="00CA7367"/>
    <w:rsid w:val="00CA7EC2"/>
    <w:rsid w:val="00CC3119"/>
    <w:rsid w:val="00CC56D9"/>
    <w:rsid w:val="00CD004D"/>
    <w:rsid w:val="00CD4B5C"/>
    <w:rsid w:val="00CD7839"/>
    <w:rsid w:val="00CE5967"/>
    <w:rsid w:val="00D00C06"/>
    <w:rsid w:val="00D1572F"/>
    <w:rsid w:val="00D270CA"/>
    <w:rsid w:val="00D34A2A"/>
    <w:rsid w:val="00D37917"/>
    <w:rsid w:val="00D44734"/>
    <w:rsid w:val="00D5227F"/>
    <w:rsid w:val="00D6462A"/>
    <w:rsid w:val="00D75100"/>
    <w:rsid w:val="00D7769A"/>
    <w:rsid w:val="00D86A9B"/>
    <w:rsid w:val="00D87FC8"/>
    <w:rsid w:val="00D9072D"/>
    <w:rsid w:val="00D96EFD"/>
    <w:rsid w:val="00DA344C"/>
    <w:rsid w:val="00DA6C91"/>
    <w:rsid w:val="00DD1315"/>
    <w:rsid w:val="00DD5A3D"/>
    <w:rsid w:val="00DE6E00"/>
    <w:rsid w:val="00DE729F"/>
    <w:rsid w:val="00DF3181"/>
    <w:rsid w:val="00E25992"/>
    <w:rsid w:val="00E30516"/>
    <w:rsid w:val="00E500DB"/>
    <w:rsid w:val="00E5383C"/>
    <w:rsid w:val="00E544F0"/>
    <w:rsid w:val="00E6275C"/>
    <w:rsid w:val="00E67578"/>
    <w:rsid w:val="00E711C3"/>
    <w:rsid w:val="00E7549F"/>
    <w:rsid w:val="00E82BAC"/>
    <w:rsid w:val="00E9108C"/>
    <w:rsid w:val="00E927FC"/>
    <w:rsid w:val="00E95328"/>
    <w:rsid w:val="00E96251"/>
    <w:rsid w:val="00E96882"/>
    <w:rsid w:val="00EA113D"/>
    <w:rsid w:val="00EA60E2"/>
    <w:rsid w:val="00EC1200"/>
    <w:rsid w:val="00EC3748"/>
    <w:rsid w:val="00ED286B"/>
    <w:rsid w:val="00ED38F8"/>
    <w:rsid w:val="00ED6F66"/>
    <w:rsid w:val="00EE10F8"/>
    <w:rsid w:val="00F01BBE"/>
    <w:rsid w:val="00F03193"/>
    <w:rsid w:val="00F03E6B"/>
    <w:rsid w:val="00F046D2"/>
    <w:rsid w:val="00F05CF7"/>
    <w:rsid w:val="00F17EC4"/>
    <w:rsid w:val="00F20071"/>
    <w:rsid w:val="00F2298C"/>
    <w:rsid w:val="00F23401"/>
    <w:rsid w:val="00F244B6"/>
    <w:rsid w:val="00F25D3D"/>
    <w:rsid w:val="00F3280F"/>
    <w:rsid w:val="00F4314F"/>
    <w:rsid w:val="00F441DF"/>
    <w:rsid w:val="00F533AA"/>
    <w:rsid w:val="00F71A73"/>
    <w:rsid w:val="00F72CE0"/>
    <w:rsid w:val="00F9087E"/>
    <w:rsid w:val="00F975FE"/>
    <w:rsid w:val="00FA109A"/>
    <w:rsid w:val="00FB1E9E"/>
    <w:rsid w:val="00FB2666"/>
    <w:rsid w:val="00FB6244"/>
    <w:rsid w:val="00FD40D5"/>
    <w:rsid w:val="00FD6110"/>
    <w:rsid w:val="00FE1998"/>
    <w:rsid w:val="00FE414D"/>
    <w:rsid w:val="00FE70C4"/>
    <w:rsid w:val="00FF20BC"/>
    <w:rsid w:val="00FF4EA5"/>
    <w:rsid w:val="00FF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4B4E7E4-4C3A-4B6B-85CF-7E6F2AF3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635BF6"/>
    <w:pPr>
      <w:widowControl w:val="0"/>
      <w:spacing w:before="0" w:line="240" w:lineRule="auto"/>
      <w:jc w:val="center"/>
      <w:outlineLvl w:val="9"/>
    </w:pPr>
    <w:rPr>
      <w:rFonts w:ascii="Times New Roman" w:hAnsi="Times New Roman" w:cs="Times New Roman"/>
      <w:b/>
      <w:color w:val="000000" w:themeColor="text1"/>
      <w:sz w:val="28"/>
      <w:szCs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35515F"/>
    <w:pPr>
      <w:ind w:left="720"/>
      <w:contextualSpacing/>
    </w:pPr>
  </w:style>
  <w:style w:type="paragraph" w:styleId="af1">
    <w:name w:val="No Spacing"/>
    <w:link w:val="af2"/>
    <w:uiPriority w:val="1"/>
    <w:qFormat/>
    <w:rsid w:val="004B25E1"/>
    <w:pPr>
      <w:spacing w:after="0" w:line="240" w:lineRule="auto"/>
    </w:pPr>
    <w:rPr>
      <w:rFonts w:ascii="Calibri" w:eastAsia="Times New Roman" w:hAnsi="Calibri" w:cs="Times New Roman"/>
      <w:lang w:val="en-US" w:bidi="en-US"/>
    </w:rPr>
  </w:style>
  <w:style w:type="character" w:customStyle="1" w:styleId="af2">
    <w:name w:val="Без интервала Знак"/>
    <w:link w:val="af1"/>
    <w:uiPriority w:val="1"/>
    <w:rsid w:val="004B25E1"/>
    <w:rPr>
      <w:rFonts w:ascii="Calibri" w:eastAsia="Times New Roman" w:hAnsi="Calibri" w:cs="Times New Roman"/>
      <w:lang w:val="en-US" w:bidi="en-US"/>
    </w:rPr>
  </w:style>
  <w:style w:type="paragraph" w:customStyle="1" w:styleId="ConsTitle">
    <w:name w:val="ConsTitle"/>
    <w:rsid w:val="00543A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
    <w:name w:val="Body Text Indent 2"/>
    <w:basedOn w:val="a"/>
    <w:link w:val="20"/>
    <w:rsid w:val="00A37EE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7EE0"/>
    <w:rPr>
      <w:rFonts w:ascii="Times New Roman" w:eastAsia="Times New Roman" w:hAnsi="Times New Roman" w:cs="Times New Roman"/>
      <w:sz w:val="24"/>
      <w:szCs w:val="24"/>
      <w:lang w:eastAsia="ru-RU"/>
    </w:rPr>
  </w:style>
  <w:style w:type="character" w:customStyle="1" w:styleId="af3">
    <w:name w:val="Гипертекстовая ссылка"/>
    <w:rsid w:val="00A37EE0"/>
    <w:rPr>
      <w:rFonts w:cs="Times New Roman"/>
      <w:b/>
      <w:bCs/>
      <w:color w:val="008000"/>
    </w:rPr>
  </w:style>
  <w:style w:type="paragraph" w:customStyle="1" w:styleId="ConsPlusCell">
    <w:name w:val="ConsPlusCell"/>
    <w:rsid w:val="007952B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Текст письма №1"/>
    <w:basedOn w:val="a"/>
    <w:rsid w:val="007358FB"/>
    <w:pPr>
      <w:spacing w:after="0" w:line="240" w:lineRule="auto"/>
      <w:ind w:firstLine="709"/>
      <w:jc w:val="both"/>
    </w:pPr>
    <w:rPr>
      <w:rFonts w:ascii="Times New Roman" w:eastAsia="Times New Roman" w:hAnsi="Times New Roman" w:cs="Times New Roman"/>
      <w:sz w:val="28"/>
      <w:szCs w:val="20"/>
      <w:lang w:eastAsia="ru-RU"/>
    </w:rPr>
  </w:style>
  <w:style w:type="paragraph" w:styleId="af4">
    <w:name w:val="Body Text"/>
    <w:basedOn w:val="a"/>
    <w:link w:val="af5"/>
    <w:uiPriority w:val="99"/>
    <w:semiHidden/>
    <w:unhideWhenUsed/>
    <w:rsid w:val="005813BD"/>
    <w:pPr>
      <w:spacing w:after="120"/>
    </w:pPr>
  </w:style>
  <w:style w:type="character" w:customStyle="1" w:styleId="af5">
    <w:name w:val="Основной текст Знак"/>
    <w:basedOn w:val="a0"/>
    <w:link w:val="af4"/>
    <w:uiPriority w:val="99"/>
    <w:semiHidden/>
    <w:rsid w:val="005813BD"/>
  </w:style>
  <w:style w:type="paragraph" w:customStyle="1" w:styleId="af6">
    <w:name w:val="Таблицы (моноширинный)"/>
    <w:basedOn w:val="a"/>
    <w:next w:val="a"/>
    <w:rsid w:val="00023C5B"/>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f7">
    <w:name w:val="Hyperlink"/>
    <w:basedOn w:val="a0"/>
    <w:uiPriority w:val="99"/>
    <w:unhideWhenUsed/>
    <w:rsid w:val="00A12F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270724">
      <w:bodyDiv w:val="1"/>
      <w:marLeft w:val="0"/>
      <w:marRight w:val="0"/>
      <w:marTop w:val="0"/>
      <w:marBottom w:val="0"/>
      <w:divBdr>
        <w:top w:val="none" w:sz="0" w:space="0" w:color="auto"/>
        <w:left w:val="none" w:sz="0" w:space="0" w:color="auto"/>
        <w:bottom w:val="none" w:sz="0" w:space="0" w:color="auto"/>
        <w:right w:val="none" w:sz="0" w:space="0" w:color="auto"/>
      </w:divBdr>
    </w:div>
    <w:div w:id="447429194">
      <w:bodyDiv w:val="1"/>
      <w:marLeft w:val="0"/>
      <w:marRight w:val="0"/>
      <w:marTop w:val="0"/>
      <w:marBottom w:val="0"/>
      <w:divBdr>
        <w:top w:val="none" w:sz="0" w:space="0" w:color="auto"/>
        <w:left w:val="none" w:sz="0" w:space="0" w:color="auto"/>
        <w:bottom w:val="none" w:sz="0" w:space="0" w:color="auto"/>
        <w:right w:val="none" w:sz="0" w:space="0" w:color="auto"/>
      </w:divBdr>
    </w:div>
    <w:div w:id="583344612">
      <w:bodyDiv w:val="1"/>
      <w:marLeft w:val="0"/>
      <w:marRight w:val="0"/>
      <w:marTop w:val="0"/>
      <w:marBottom w:val="0"/>
      <w:divBdr>
        <w:top w:val="none" w:sz="0" w:space="0" w:color="auto"/>
        <w:left w:val="none" w:sz="0" w:space="0" w:color="auto"/>
        <w:bottom w:val="none" w:sz="0" w:space="0" w:color="auto"/>
        <w:right w:val="none" w:sz="0" w:space="0" w:color="auto"/>
      </w:divBdr>
    </w:div>
    <w:div w:id="739327326">
      <w:bodyDiv w:val="1"/>
      <w:marLeft w:val="0"/>
      <w:marRight w:val="0"/>
      <w:marTop w:val="0"/>
      <w:marBottom w:val="0"/>
      <w:divBdr>
        <w:top w:val="none" w:sz="0" w:space="0" w:color="auto"/>
        <w:left w:val="none" w:sz="0" w:space="0" w:color="auto"/>
        <w:bottom w:val="none" w:sz="0" w:space="0" w:color="auto"/>
        <w:right w:val="none" w:sz="0" w:space="0" w:color="auto"/>
      </w:divBdr>
    </w:div>
    <w:div w:id="830760031">
      <w:bodyDiv w:val="1"/>
      <w:marLeft w:val="0"/>
      <w:marRight w:val="0"/>
      <w:marTop w:val="0"/>
      <w:marBottom w:val="0"/>
      <w:divBdr>
        <w:top w:val="none" w:sz="0" w:space="0" w:color="auto"/>
        <w:left w:val="none" w:sz="0" w:space="0" w:color="auto"/>
        <w:bottom w:val="none" w:sz="0" w:space="0" w:color="auto"/>
        <w:right w:val="none" w:sz="0" w:space="0" w:color="auto"/>
      </w:divBdr>
    </w:div>
    <w:div w:id="947279775">
      <w:bodyDiv w:val="1"/>
      <w:marLeft w:val="0"/>
      <w:marRight w:val="0"/>
      <w:marTop w:val="0"/>
      <w:marBottom w:val="0"/>
      <w:divBdr>
        <w:top w:val="none" w:sz="0" w:space="0" w:color="auto"/>
        <w:left w:val="none" w:sz="0" w:space="0" w:color="auto"/>
        <w:bottom w:val="none" w:sz="0" w:space="0" w:color="auto"/>
        <w:right w:val="none" w:sz="0" w:space="0" w:color="auto"/>
      </w:divBdr>
    </w:div>
    <w:div w:id="1274704363">
      <w:bodyDiv w:val="1"/>
      <w:marLeft w:val="0"/>
      <w:marRight w:val="0"/>
      <w:marTop w:val="0"/>
      <w:marBottom w:val="0"/>
      <w:divBdr>
        <w:top w:val="none" w:sz="0" w:space="0" w:color="auto"/>
        <w:left w:val="none" w:sz="0" w:space="0" w:color="auto"/>
        <w:bottom w:val="none" w:sz="0" w:space="0" w:color="auto"/>
        <w:right w:val="none" w:sz="0" w:space="0" w:color="auto"/>
      </w:divBdr>
    </w:div>
    <w:div w:id="1394739129">
      <w:bodyDiv w:val="1"/>
      <w:marLeft w:val="0"/>
      <w:marRight w:val="0"/>
      <w:marTop w:val="0"/>
      <w:marBottom w:val="0"/>
      <w:divBdr>
        <w:top w:val="none" w:sz="0" w:space="0" w:color="auto"/>
        <w:left w:val="none" w:sz="0" w:space="0" w:color="auto"/>
        <w:bottom w:val="none" w:sz="0" w:space="0" w:color="auto"/>
        <w:right w:val="none" w:sz="0" w:space="0" w:color="auto"/>
      </w:divBdr>
    </w:div>
    <w:div w:id="1433626914">
      <w:bodyDiv w:val="1"/>
      <w:marLeft w:val="0"/>
      <w:marRight w:val="0"/>
      <w:marTop w:val="0"/>
      <w:marBottom w:val="0"/>
      <w:divBdr>
        <w:top w:val="none" w:sz="0" w:space="0" w:color="auto"/>
        <w:left w:val="none" w:sz="0" w:space="0" w:color="auto"/>
        <w:bottom w:val="none" w:sz="0" w:space="0" w:color="auto"/>
        <w:right w:val="none" w:sz="0" w:space="0" w:color="auto"/>
      </w:divBdr>
    </w:div>
    <w:div w:id="1443838787">
      <w:bodyDiv w:val="1"/>
      <w:marLeft w:val="0"/>
      <w:marRight w:val="0"/>
      <w:marTop w:val="0"/>
      <w:marBottom w:val="0"/>
      <w:divBdr>
        <w:top w:val="none" w:sz="0" w:space="0" w:color="auto"/>
        <w:left w:val="none" w:sz="0" w:space="0" w:color="auto"/>
        <w:bottom w:val="none" w:sz="0" w:space="0" w:color="auto"/>
        <w:right w:val="none" w:sz="0" w:space="0" w:color="auto"/>
      </w:divBdr>
    </w:div>
    <w:div w:id="1445034194">
      <w:bodyDiv w:val="1"/>
      <w:marLeft w:val="0"/>
      <w:marRight w:val="0"/>
      <w:marTop w:val="0"/>
      <w:marBottom w:val="0"/>
      <w:divBdr>
        <w:top w:val="none" w:sz="0" w:space="0" w:color="auto"/>
        <w:left w:val="none" w:sz="0" w:space="0" w:color="auto"/>
        <w:bottom w:val="none" w:sz="0" w:space="0" w:color="auto"/>
        <w:right w:val="none" w:sz="0" w:space="0" w:color="auto"/>
      </w:divBdr>
    </w:div>
    <w:div w:id="1700736023">
      <w:bodyDiv w:val="1"/>
      <w:marLeft w:val="0"/>
      <w:marRight w:val="0"/>
      <w:marTop w:val="0"/>
      <w:marBottom w:val="0"/>
      <w:divBdr>
        <w:top w:val="none" w:sz="0" w:space="0" w:color="auto"/>
        <w:left w:val="none" w:sz="0" w:space="0" w:color="auto"/>
        <w:bottom w:val="none" w:sz="0" w:space="0" w:color="auto"/>
        <w:right w:val="none" w:sz="0" w:space="0" w:color="auto"/>
      </w:divBdr>
    </w:div>
    <w:div w:id="1854999224">
      <w:bodyDiv w:val="1"/>
      <w:marLeft w:val="0"/>
      <w:marRight w:val="0"/>
      <w:marTop w:val="0"/>
      <w:marBottom w:val="0"/>
      <w:divBdr>
        <w:top w:val="none" w:sz="0" w:space="0" w:color="auto"/>
        <w:left w:val="none" w:sz="0" w:space="0" w:color="auto"/>
        <w:bottom w:val="none" w:sz="0" w:space="0" w:color="auto"/>
        <w:right w:val="none" w:sz="0" w:space="0" w:color="auto"/>
      </w:divBdr>
    </w:div>
    <w:div w:id="2052027882">
      <w:bodyDiv w:val="1"/>
      <w:marLeft w:val="0"/>
      <w:marRight w:val="0"/>
      <w:marTop w:val="0"/>
      <w:marBottom w:val="0"/>
      <w:divBdr>
        <w:top w:val="none" w:sz="0" w:space="0" w:color="auto"/>
        <w:left w:val="none" w:sz="0" w:space="0" w:color="auto"/>
        <w:bottom w:val="none" w:sz="0" w:space="0" w:color="auto"/>
        <w:right w:val="none" w:sz="0" w:space="0" w:color="auto"/>
      </w:divBdr>
    </w:div>
    <w:div w:id="211709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557D37F0A0EFD8FEB6EFECCB40D258F7A21960C45E78501C3675EB0FCEE" TargetMode="External"/><Relationship Id="rId13" Type="http://schemas.openxmlformats.org/officeDocument/2006/relationships/hyperlink" Target="garantF1://12036354.5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K:\Out\Otd12\&#1057;&#1074;&#1077;&#1090;&#1072;\&#1050;&#1074;.%20&#1090;&#1088;&#1077;&#1073;&#1086;&#1074;._&#1089;&#1083;&#1091;&#1078;.&#1079;&#1072;&#1087;&#1080;&#1089;&#1082;&#1072;.do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36354.1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garantF1://84842.0" TargetMode="External"/><Relationship Id="rId10" Type="http://schemas.openxmlformats.org/officeDocument/2006/relationships/hyperlink" Target="file:///K:\Out\Otd12\&#1057;&#1074;&#1077;&#1090;&#1072;\&#1050;&#1074;.%20&#1090;&#1088;&#1077;&#1073;&#1086;&#1074;._&#1089;&#1083;&#1091;&#1078;.&#1079;&#1072;&#1087;&#1080;&#1089;&#1082;&#1072;.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BC2246F9064DED7505AAE56F314087A0863A2069A3D736562B8465F8DF0D9474103C76B200653483Dc0M" TargetMode="External"/><Relationship Id="rId14" Type="http://schemas.openxmlformats.org/officeDocument/2006/relationships/hyperlink" Target="garantF1://84842.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7AF46-F228-41FB-B35C-DB51117DB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5165</Words>
  <Characters>29443</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Матросова Мария Юрьевна</cp:lastModifiedBy>
  <cp:revision>3</cp:revision>
  <cp:lastPrinted>2023-04-27T08:45:00Z</cp:lastPrinted>
  <dcterms:created xsi:type="dcterms:W3CDTF">2023-04-27T08:46:00Z</dcterms:created>
  <dcterms:modified xsi:type="dcterms:W3CDTF">2024-06-10T09:12:00Z</dcterms:modified>
</cp:coreProperties>
</file>